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7E3E5A" w:rsidTr="007E3E5A">
        <w:tc>
          <w:tcPr>
            <w:tcW w:w="3650" w:type="dxa"/>
          </w:tcPr>
          <w:p w:rsidR="007E3E5A" w:rsidRDefault="007E3E5A" w:rsidP="005632D7">
            <w:pPr>
              <w:pStyle w:val="ConsPlusNonformat"/>
              <w:ind w:right="1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5061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:rsidR="007E3E5A" w:rsidRDefault="007E3E5A" w:rsidP="005632D7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7E3E5A" w:rsidRDefault="007E3E5A" w:rsidP="005632D7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«Костюковичский райЦГЭ»</w:t>
            </w:r>
          </w:p>
          <w:p w:rsidR="007E3E5A" w:rsidRDefault="007E3E5A" w:rsidP="005632D7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А. А. Ветров</w:t>
            </w:r>
          </w:p>
          <w:p w:rsidR="007E3E5A" w:rsidRPr="00465061" w:rsidRDefault="00593B96" w:rsidP="005632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="007E3E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7E3E5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01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E5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E3E5A" w:rsidRDefault="007E3E5A" w:rsidP="007E3E5A">
            <w:pPr>
              <w:pStyle w:val="ConsPlusNonformat"/>
              <w:ind w:right="1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5A" w:rsidRDefault="007E3E5A" w:rsidP="007E3E5A">
      <w:pPr>
        <w:pStyle w:val="ConsPlusNonformat"/>
        <w:ind w:right="1364"/>
        <w:jc w:val="both"/>
        <w:rPr>
          <w:rFonts w:ascii="Times New Roman" w:hAnsi="Times New Roman" w:cs="Times New Roman"/>
          <w:sz w:val="24"/>
          <w:szCs w:val="24"/>
        </w:rPr>
      </w:pPr>
    </w:p>
    <w:p w:rsidR="001344BA" w:rsidRDefault="004D78C3" w:rsidP="001344BA">
      <w:pPr>
        <w:pStyle w:val="titlencpi"/>
        <w:spacing w:before="0" w:after="0"/>
        <w:ind w:right="-31"/>
        <w:jc w:val="center"/>
        <w:rPr>
          <w:color w:val="000000"/>
          <w:sz w:val="24"/>
        </w:rPr>
      </w:pPr>
      <w:r w:rsidRPr="004D78C3">
        <w:rPr>
          <w:color w:val="000000"/>
          <w:sz w:val="24"/>
        </w:rPr>
        <w:t>Перечень</w:t>
      </w:r>
      <w:r w:rsidR="00C4089C">
        <w:rPr>
          <w:color w:val="000000"/>
          <w:sz w:val="24"/>
        </w:rPr>
        <w:t>*</w:t>
      </w:r>
      <w:r w:rsidRPr="004D78C3">
        <w:rPr>
          <w:color w:val="000000"/>
          <w:sz w:val="24"/>
        </w:rPr>
        <w:t xml:space="preserve"> административных процедур, осуществляемых </w:t>
      </w:r>
      <w:r w:rsidRPr="004D78C3">
        <w:rPr>
          <w:bCs w:val="0"/>
          <w:color w:val="000000"/>
          <w:sz w:val="24"/>
        </w:rPr>
        <w:t xml:space="preserve">учреждением здравоохранения </w:t>
      </w:r>
      <w:r w:rsidRPr="004D78C3">
        <w:rPr>
          <w:color w:val="000000"/>
          <w:sz w:val="24"/>
        </w:rPr>
        <w:t xml:space="preserve">«Костюковичский районный центр гигиены и эпидемиологии» </w:t>
      </w:r>
    </w:p>
    <w:p w:rsidR="001344BA" w:rsidRPr="001344BA" w:rsidRDefault="001344BA" w:rsidP="001344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44BA">
        <w:rPr>
          <w:rFonts w:ascii="Times New Roman" w:hAnsi="Times New Roman"/>
          <w:sz w:val="24"/>
          <w:szCs w:val="24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</w:t>
      </w:r>
      <w:r w:rsidR="00305AEE">
        <w:rPr>
          <w:rFonts w:ascii="Times New Roman" w:hAnsi="Times New Roman"/>
          <w:sz w:val="24"/>
          <w:szCs w:val="24"/>
        </w:rPr>
        <w:t xml:space="preserve"> </w:t>
      </w:r>
      <w:r w:rsidRPr="001344BA">
        <w:rPr>
          <w:rFonts w:ascii="Times New Roman" w:hAnsi="Times New Roman"/>
          <w:sz w:val="24"/>
          <w:szCs w:val="24"/>
        </w:rPr>
        <w:t>г. №548 «Об административных процедурах, осуществляемых в отношении субъектов хозяйствования» с изменениями  и дополнениями)</w:t>
      </w:r>
    </w:p>
    <w:p w:rsidR="00C4089C" w:rsidRPr="00C4089C" w:rsidRDefault="00C4089C" w:rsidP="00C4089C">
      <w:pPr>
        <w:spacing w:after="0" w:line="240" w:lineRule="auto"/>
        <w:jc w:val="center"/>
        <w:rPr>
          <w:rFonts w:ascii="Times New Roman" w:hAnsi="Times New Roman"/>
          <w:szCs w:val="24"/>
          <w:u w:val="single"/>
        </w:rPr>
      </w:pPr>
      <w:r w:rsidRPr="00C4089C">
        <w:rPr>
          <w:rFonts w:ascii="Times New Roman" w:hAnsi="Times New Roman"/>
          <w:szCs w:val="24"/>
        </w:rPr>
        <w:t xml:space="preserve">* по каждой административной процедуре из данного Перечня регламенты утверждены </w:t>
      </w:r>
      <w:r w:rsidRPr="00C4089C">
        <w:rPr>
          <w:rFonts w:ascii="Times New Roman" w:hAnsi="Times New Roman" w:cs="Times New Roman"/>
          <w:szCs w:val="24"/>
          <w:u w:val="single"/>
        </w:rPr>
        <w:t>постановлением Министерства здравоохранения Республики Беларусь от 21 февраля 2022 г. № 13 «Об утверждении регламентов административных процедур в области здравоохранения»</w:t>
      </w:r>
    </w:p>
    <w:p w:rsidR="001344BA" w:rsidRPr="00C4089C" w:rsidRDefault="001344BA" w:rsidP="00C4089C">
      <w:pPr>
        <w:spacing w:after="0" w:line="240" w:lineRule="auto"/>
        <w:jc w:val="center"/>
        <w:rPr>
          <w:rFonts w:ascii="Times New Roman" w:hAnsi="Times New Roman"/>
          <w:sz w:val="18"/>
          <w:szCs w:val="44"/>
        </w:rPr>
      </w:pPr>
    </w:p>
    <w:p w:rsidR="00691A45" w:rsidRPr="00691A45" w:rsidRDefault="00691A45" w:rsidP="001344BA">
      <w:pPr>
        <w:spacing w:after="0" w:line="240" w:lineRule="auto"/>
        <w:jc w:val="center"/>
        <w:rPr>
          <w:rFonts w:ascii="Times New Roman" w:hAnsi="Times New Roman"/>
          <w:sz w:val="20"/>
          <w:szCs w:val="44"/>
        </w:rPr>
      </w:pPr>
    </w:p>
    <w:p w:rsidR="004D78C3" w:rsidRDefault="004D78C3" w:rsidP="004D78C3">
      <w:pPr>
        <w:spacing w:after="0"/>
        <w:jc w:val="center"/>
        <w:rPr>
          <w:rFonts w:ascii="Times New Roman" w:hAnsi="Times New Roman" w:cs="Times New Roman"/>
          <w:i/>
        </w:rPr>
      </w:pPr>
      <w:r w:rsidRPr="004D78C3">
        <w:rPr>
          <w:rFonts w:ascii="Times New Roman" w:hAnsi="Times New Roman" w:cs="Times New Roman"/>
          <w:i/>
        </w:rPr>
        <w:t>Режим работы: с 8:00 до 17:00, обеденный перерыв с 13:00 до 14:00.</w:t>
      </w:r>
    </w:p>
    <w:p w:rsidR="005423ED" w:rsidRDefault="004D78C3" w:rsidP="004D78C3">
      <w:pPr>
        <w:spacing w:after="0"/>
        <w:jc w:val="center"/>
        <w:rPr>
          <w:rFonts w:ascii="Times New Roman" w:hAnsi="Times New Roman" w:cs="Times New Roman"/>
          <w:i/>
        </w:rPr>
      </w:pPr>
      <w:r w:rsidRPr="004D78C3">
        <w:rPr>
          <w:rFonts w:ascii="Times New Roman" w:hAnsi="Times New Roman" w:cs="Times New Roman"/>
          <w:i/>
        </w:rPr>
        <w:t>Выходные дни: суббота, воскресенье</w:t>
      </w:r>
      <w:r>
        <w:rPr>
          <w:rFonts w:ascii="Times New Roman" w:hAnsi="Times New Roman" w:cs="Times New Roman"/>
          <w:i/>
        </w:rPr>
        <w:t>.</w:t>
      </w:r>
    </w:p>
    <w:p w:rsidR="004D78C3" w:rsidRDefault="004D78C3" w:rsidP="004D78C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5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"/>
        <w:gridCol w:w="1985"/>
        <w:gridCol w:w="1134"/>
        <w:gridCol w:w="1843"/>
        <w:gridCol w:w="1275"/>
        <w:gridCol w:w="2127"/>
      </w:tblGrid>
      <w:tr w:rsidR="000F577A" w:rsidRPr="00AF4E40" w:rsidTr="00F669FB">
        <w:trPr>
          <w:trHeight w:val="1789"/>
        </w:trPr>
        <w:tc>
          <w:tcPr>
            <w:tcW w:w="567" w:type="dxa"/>
            <w:vAlign w:val="center"/>
          </w:tcPr>
          <w:p w:rsidR="00D30CB1" w:rsidRPr="00AF4E40" w:rsidRDefault="00D30CB1" w:rsidP="0073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E4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F4E4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F4E4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7" w:type="dxa"/>
            <w:vAlign w:val="center"/>
          </w:tcPr>
          <w:p w:rsidR="00D30CB1" w:rsidRPr="00AF4E40" w:rsidRDefault="00D30CB1" w:rsidP="0073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E40">
              <w:rPr>
                <w:rFonts w:ascii="Times New Roman" w:hAnsi="Times New Roman" w:cs="Times New Roman"/>
                <w:sz w:val="18"/>
                <w:szCs w:val="18"/>
              </w:rPr>
              <w:t>Номер административной процедуры (по Единому перечню), ее наименование</w:t>
            </w:r>
          </w:p>
        </w:tc>
        <w:tc>
          <w:tcPr>
            <w:tcW w:w="2126" w:type="dxa"/>
            <w:gridSpan w:val="2"/>
            <w:vAlign w:val="center"/>
          </w:tcPr>
          <w:p w:rsidR="00D30CB1" w:rsidRPr="00AF4E40" w:rsidRDefault="00D30CB1" w:rsidP="0073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E4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Перечень документов и (или) сведений, представляемых заинтересованными лицами для осуществления административной процедуры</w:t>
            </w:r>
          </w:p>
        </w:tc>
        <w:tc>
          <w:tcPr>
            <w:tcW w:w="1134" w:type="dxa"/>
            <w:vAlign w:val="center"/>
          </w:tcPr>
          <w:p w:rsidR="00D30CB1" w:rsidRPr="00AF4E40" w:rsidRDefault="00D30CB1" w:rsidP="007357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4E4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  <w:p w:rsidR="00D30CB1" w:rsidRPr="00AF4E40" w:rsidRDefault="00D30CB1" w:rsidP="0073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30CB1" w:rsidRPr="00AF4E40" w:rsidRDefault="00D30CB1" w:rsidP="007357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4E40">
              <w:rPr>
                <w:rFonts w:ascii="Times New Roman" w:hAnsi="Times New Roman"/>
                <w:sz w:val="18"/>
                <w:szCs w:val="18"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275" w:type="dxa"/>
            <w:vAlign w:val="center"/>
          </w:tcPr>
          <w:p w:rsidR="00D30CB1" w:rsidRPr="00AF4E40" w:rsidRDefault="00D30CB1" w:rsidP="007357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4E4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Вид платы, взимаемой при осуществлении административной процедуры</w:t>
            </w:r>
          </w:p>
          <w:p w:rsidR="00D30CB1" w:rsidRPr="00AF4E40" w:rsidRDefault="00D30CB1" w:rsidP="0073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30CB1" w:rsidRPr="00AF4E40" w:rsidRDefault="00D30CB1" w:rsidP="007357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4E4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Ответственный за осуществление административной процедуры, контактный телефон</w:t>
            </w:r>
          </w:p>
          <w:p w:rsidR="00D30CB1" w:rsidRPr="00AF4E40" w:rsidRDefault="00D30CB1" w:rsidP="0073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77A" w:rsidRPr="00C4089C" w:rsidTr="00F669FB">
        <w:tc>
          <w:tcPr>
            <w:tcW w:w="567" w:type="dxa"/>
          </w:tcPr>
          <w:p w:rsidR="00D30CB1" w:rsidRPr="00C4089C" w:rsidRDefault="00D30CB1" w:rsidP="00735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30CB1" w:rsidRPr="00C4089C" w:rsidRDefault="00D30CB1" w:rsidP="00735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</w:tcPr>
          <w:p w:rsidR="00D30CB1" w:rsidRPr="00C4089C" w:rsidRDefault="00D30CB1" w:rsidP="00735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0CB1" w:rsidRPr="00C4089C" w:rsidRDefault="00D30CB1" w:rsidP="00735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30CB1" w:rsidRPr="00C4089C" w:rsidRDefault="00D30CB1" w:rsidP="006A74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30CB1" w:rsidRPr="00C4089C" w:rsidRDefault="00D30CB1" w:rsidP="006A74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30CB1" w:rsidRPr="00C4089C" w:rsidRDefault="00D30CB1" w:rsidP="00735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30CB1" w:rsidRPr="00C4089C" w:rsidTr="00C4089C">
        <w:tc>
          <w:tcPr>
            <w:tcW w:w="11199" w:type="dxa"/>
            <w:gridSpan w:val="8"/>
          </w:tcPr>
          <w:p w:rsidR="00D30CB1" w:rsidRPr="00C4089C" w:rsidRDefault="00D30CB1" w:rsidP="00735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b/>
                <w:sz w:val="20"/>
                <w:szCs w:val="20"/>
              </w:rPr>
              <w:t>ГЛАВА 3</w:t>
            </w:r>
          </w:p>
          <w:p w:rsidR="00D30CB1" w:rsidRPr="00C4089C" w:rsidRDefault="00D30CB1" w:rsidP="00735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b/>
                <w:sz w:val="20"/>
                <w:szCs w:val="20"/>
              </w:rPr>
              <w:t>ПРОЕКТИРОВАНИЕ И СТРОИТЕЛЬСТВО</w:t>
            </w:r>
          </w:p>
        </w:tc>
      </w:tr>
      <w:tr w:rsidR="00D30CB1" w:rsidRPr="00C4089C" w:rsidTr="00C4089C">
        <w:tc>
          <w:tcPr>
            <w:tcW w:w="11199" w:type="dxa"/>
            <w:gridSpan w:val="8"/>
          </w:tcPr>
          <w:p w:rsidR="00D30CB1" w:rsidRPr="00C4089C" w:rsidRDefault="00D30CB1" w:rsidP="00735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3.3. Государственная санитарно-гигиеническая экспертиза градостроительной, проектной и иной документации</w:t>
            </w:r>
          </w:p>
        </w:tc>
      </w:tr>
      <w:tr w:rsidR="000F577A" w:rsidRPr="00C4089C" w:rsidTr="00F669FB">
        <w:tc>
          <w:tcPr>
            <w:tcW w:w="567" w:type="dxa"/>
          </w:tcPr>
          <w:p w:rsidR="00D30CB1" w:rsidRPr="00C4089C" w:rsidRDefault="00D30CB1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D30CB1" w:rsidRPr="00C4089C" w:rsidRDefault="00D30CB1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3.3.1. 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1985" w:type="dxa"/>
          </w:tcPr>
          <w:p w:rsidR="00C4089C" w:rsidRPr="00C4089C" w:rsidRDefault="00C4089C" w:rsidP="00C4089C">
            <w:pPr>
              <w:pStyle w:val="table10"/>
              <w:spacing w:after="120" w:line="280" w:lineRule="exact"/>
            </w:pPr>
            <w:r w:rsidRPr="00C4089C">
              <w:t>заявление</w:t>
            </w:r>
          </w:p>
          <w:p w:rsidR="00C4089C" w:rsidRPr="00C4089C" w:rsidRDefault="00C4089C" w:rsidP="00C4089C">
            <w:pPr>
              <w:pStyle w:val="table10"/>
              <w:spacing w:after="120" w:line="280" w:lineRule="exact"/>
            </w:pPr>
            <w:r w:rsidRPr="00C4089C">
              <w:t>документ, подтверждающий внесение платы</w:t>
            </w:r>
          </w:p>
          <w:p w:rsidR="00D30CB1" w:rsidRPr="00C4089C" w:rsidRDefault="00C4089C" w:rsidP="00C4089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/>
                <w:sz w:val="20"/>
                <w:szCs w:val="20"/>
              </w:rPr>
              <w:t>градостроительный проект</w:t>
            </w:r>
          </w:p>
        </w:tc>
        <w:tc>
          <w:tcPr>
            <w:tcW w:w="1134" w:type="dxa"/>
          </w:tcPr>
          <w:p w:rsidR="00D30CB1" w:rsidRPr="00C4089C" w:rsidRDefault="00D30CB1" w:rsidP="007357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1843" w:type="dxa"/>
          </w:tcPr>
          <w:p w:rsidR="00D30CB1" w:rsidRPr="00C4089C" w:rsidRDefault="00D30CB1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5" w:type="dxa"/>
          </w:tcPr>
          <w:p w:rsidR="00D30CB1" w:rsidRPr="00C4089C" w:rsidRDefault="00C4089C" w:rsidP="007357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0CB1" w:rsidRPr="00C4089C">
              <w:rPr>
                <w:rFonts w:ascii="Times New Roman" w:hAnsi="Times New Roman" w:cs="Times New Roman"/>
                <w:sz w:val="20"/>
                <w:szCs w:val="20"/>
              </w:rPr>
              <w:t>лата за услуги</w:t>
            </w:r>
          </w:p>
        </w:tc>
        <w:tc>
          <w:tcPr>
            <w:tcW w:w="2127" w:type="dxa"/>
          </w:tcPr>
          <w:p w:rsidR="008F14E2" w:rsidRPr="008F14E2" w:rsidRDefault="00F239BA" w:rsidP="008F14E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="008F14E2"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рач-гигиенист Ветров Александр Александрович, </w:t>
            </w:r>
          </w:p>
          <w:p w:rsidR="008F14E2" w:rsidRPr="008F14E2" w:rsidRDefault="008F14E2" w:rsidP="008F14E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71-869</w:t>
            </w:r>
            <w:r w:rsidR="00F239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  <w:p w:rsidR="001D6AF3" w:rsidRDefault="008F14E2" w:rsidP="008F14E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помощник врача-гигиениста Никитенко Владимир Алексеевич, </w:t>
            </w:r>
          </w:p>
          <w:p w:rsidR="00D30CB1" w:rsidRPr="00C4089C" w:rsidRDefault="008F14E2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тел. 71-850, </w:t>
            </w:r>
            <w:proofErr w:type="spellStart"/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</w:t>
            </w:r>
            <w:proofErr w:type="spellEnd"/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№2</w:t>
            </w:r>
          </w:p>
        </w:tc>
      </w:tr>
      <w:tr w:rsidR="000F577A" w:rsidRPr="00C4089C" w:rsidTr="00F669FB">
        <w:tc>
          <w:tcPr>
            <w:tcW w:w="567" w:type="dxa"/>
          </w:tcPr>
          <w:p w:rsidR="00C4089C" w:rsidRPr="00C4089C" w:rsidRDefault="00C4089C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:rsidR="00C4089C" w:rsidRPr="00C4089C" w:rsidRDefault="00C4089C" w:rsidP="00735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3.3.2. 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</w:tc>
        <w:tc>
          <w:tcPr>
            <w:tcW w:w="1985" w:type="dxa"/>
          </w:tcPr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заявление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документ, подтверждающий внесение платы</w:t>
            </w:r>
          </w:p>
          <w:p w:rsidR="00C4089C" w:rsidRPr="00C4089C" w:rsidRDefault="00C4089C" w:rsidP="001A785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1134" w:type="dxa"/>
          </w:tcPr>
          <w:p w:rsidR="00C4089C" w:rsidRPr="00C4089C" w:rsidRDefault="00C4089C" w:rsidP="001A785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1843" w:type="dxa"/>
          </w:tcPr>
          <w:p w:rsidR="00C4089C" w:rsidRPr="00C4089C" w:rsidRDefault="00C4089C" w:rsidP="001A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5" w:type="dxa"/>
          </w:tcPr>
          <w:p w:rsidR="00C4089C" w:rsidRPr="00C4089C" w:rsidRDefault="00C4089C" w:rsidP="001A785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плата за услуги</w:t>
            </w:r>
          </w:p>
        </w:tc>
        <w:tc>
          <w:tcPr>
            <w:tcW w:w="2127" w:type="dxa"/>
          </w:tcPr>
          <w:p w:rsidR="001D6AF3" w:rsidRPr="008F14E2" w:rsidRDefault="00F239BA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="001D6AF3"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рач-гигиенист Ветров Александр Александрович, </w:t>
            </w:r>
          </w:p>
          <w:p w:rsidR="001D6AF3" w:rsidRPr="008F14E2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71-869</w:t>
            </w:r>
            <w:r w:rsidR="00F239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  <w:p w:rsidR="001D6AF3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помощник врача-гигиениста Никитенко Владимир Алексеевич, </w:t>
            </w:r>
          </w:p>
          <w:p w:rsidR="00C4089C" w:rsidRPr="00C4089C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тел. 71-850, </w:t>
            </w:r>
            <w:proofErr w:type="spellStart"/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</w:t>
            </w:r>
            <w:proofErr w:type="spellEnd"/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№2</w:t>
            </w:r>
          </w:p>
        </w:tc>
      </w:tr>
      <w:tr w:rsidR="000F577A" w:rsidRPr="00C4089C" w:rsidTr="00F669FB">
        <w:tc>
          <w:tcPr>
            <w:tcW w:w="567" w:type="dxa"/>
          </w:tcPr>
          <w:p w:rsidR="00C4089C" w:rsidRPr="00C4089C" w:rsidRDefault="00C4089C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gridSpan w:val="2"/>
          </w:tcPr>
          <w:p w:rsidR="00C4089C" w:rsidRPr="00C4089C" w:rsidRDefault="00C4089C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3.3.3. 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1985" w:type="dxa"/>
          </w:tcPr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заявление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документ, подтверждающий внесение платы</w:t>
            </w:r>
          </w:p>
          <w:p w:rsidR="00C4089C" w:rsidRPr="00C4089C" w:rsidRDefault="00C4089C" w:rsidP="001A785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1134" w:type="dxa"/>
          </w:tcPr>
          <w:p w:rsidR="00C4089C" w:rsidRPr="00C4089C" w:rsidRDefault="00C4089C" w:rsidP="001A785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</w:tc>
        <w:tc>
          <w:tcPr>
            <w:tcW w:w="1843" w:type="dxa"/>
          </w:tcPr>
          <w:p w:rsidR="00C4089C" w:rsidRPr="00C4089C" w:rsidRDefault="00C4089C" w:rsidP="001A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5" w:type="dxa"/>
          </w:tcPr>
          <w:p w:rsidR="00C4089C" w:rsidRPr="00C4089C" w:rsidRDefault="00C4089C" w:rsidP="001A785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плата за услуги</w:t>
            </w:r>
          </w:p>
        </w:tc>
        <w:tc>
          <w:tcPr>
            <w:tcW w:w="2127" w:type="dxa"/>
          </w:tcPr>
          <w:p w:rsidR="001D6AF3" w:rsidRPr="008F14E2" w:rsidRDefault="00F239BA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="001D6AF3"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рач-гигиенист Ветров Александр Александрович, </w:t>
            </w:r>
          </w:p>
          <w:p w:rsidR="001D6AF3" w:rsidRPr="008F14E2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71-869</w:t>
            </w:r>
            <w:r w:rsidR="00F239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  <w:p w:rsidR="001D6AF3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помощник врача-гигиениста Никитенко Владимир Алексеевич, </w:t>
            </w:r>
          </w:p>
          <w:p w:rsidR="00C4089C" w:rsidRPr="00C4089C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тел. 71-850, </w:t>
            </w:r>
            <w:proofErr w:type="spellStart"/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</w:t>
            </w:r>
            <w:proofErr w:type="spellEnd"/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№2</w:t>
            </w:r>
          </w:p>
        </w:tc>
      </w:tr>
      <w:tr w:rsidR="004D78C3" w:rsidRPr="00C4089C" w:rsidTr="00C4089C">
        <w:tc>
          <w:tcPr>
            <w:tcW w:w="11199" w:type="dxa"/>
            <w:gridSpan w:val="8"/>
          </w:tcPr>
          <w:p w:rsidR="004D78C3" w:rsidRPr="00C4089C" w:rsidRDefault="004D78C3" w:rsidP="00735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3.9. Подтверждение соответствия законченного строительством объекта разрешительной и проектной документации</w:t>
            </w:r>
          </w:p>
        </w:tc>
      </w:tr>
      <w:tr w:rsidR="000F577A" w:rsidRPr="00C4089C" w:rsidTr="00F669FB">
        <w:tc>
          <w:tcPr>
            <w:tcW w:w="567" w:type="dxa"/>
          </w:tcPr>
          <w:p w:rsidR="00C4089C" w:rsidRPr="00C4089C" w:rsidRDefault="00C4089C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C4089C" w:rsidRPr="00C4089C" w:rsidRDefault="00C4089C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3.9.5. 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126" w:type="dxa"/>
            <w:gridSpan w:val="2"/>
          </w:tcPr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заявление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проектная документация</w:t>
            </w:r>
          </w:p>
          <w:p w:rsidR="00C4089C" w:rsidRPr="00C4089C" w:rsidRDefault="00C4089C" w:rsidP="001A7859">
            <w:pPr>
              <w:pStyle w:val="table10"/>
              <w:spacing w:after="120"/>
              <w:rPr>
                <w:bCs/>
                <w:color w:val="000000"/>
              </w:rPr>
            </w:pPr>
            <w:r w:rsidRPr="00C4089C">
      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134" w:type="dxa"/>
          </w:tcPr>
          <w:p w:rsidR="00C4089C" w:rsidRPr="00C4089C" w:rsidRDefault="00C4089C" w:rsidP="001A7859">
            <w:pPr>
              <w:pStyle w:val="table10"/>
            </w:pPr>
            <w:r w:rsidRPr="00C4089C">
              <w:t xml:space="preserve">15 </w:t>
            </w:r>
            <w:r w:rsidR="0016657B">
              <w:t xml:space="preserve">рабочих </w:t>
            </w:r>
            <w:r w:rsidRPr="00C4089C">
              <w:t>дней</w:t>
            </w:r>
          </w:p>
        </w:tc>
        <w:tc>
          <w:tcPr>
            <w:tcW w:w="1843" w:type="dxa"/>
          </w:tcPr>
          <w:p w:rsidR="00C4089C" w:rsidRPr="00C4089C" w:rsidRDefault="00C4089C" w:rsidP="001A7859">
            <w:pPr>
              <w:pStyle w:val="table10"/>
            </w:pPr>
            <w:r w:rsidRPr="00C4089C">
              <w:t>бессрочно</w:t>
            </w:r>
          </w:p>
        </w:tc>
        <w:tc>
          <w:tcPr>
            <w:tcW w:w="1275" w:type="dxa"/>
          </w:tcPr>
          <w:p w:rsidR="00C4089C" w:rsidRPr="00C4089C" w:rsidRDefault="00C4089C" w:rsidP="001A7859">
            <w:pPr>
              <w:pStyle w:val="table10"/>
            </w:pPr>
            <w:r w:rsidRPr="00C4089C">
              <w:t>бесплатно</w:t>
            </w:r>
          </w:p>
        </w:tc>
        <w:tc>
          <w:tcPr>
            <w:tcW w:w="2127" w:type="dxa"/>
          </w:tcPr>
          <w:p w:rsidR="00F239BA" w:rsidRPr="008F14E2" w:rsidRDefault="00F239BA" w:rsidP="00F239B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Врач-гигиенист </w:t>
            </w:r>
          </w:p>
          <w:p w:rsidR="001D6AF3" w:rsidRPr="008F14E2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Ветров Александр Александрович, </w:t>
            </w:r>
          </w:p>
          <w:p w:rsidR="001D6AF3" w:rsidRPr="008F14E2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71-869</w:t>
            </w:r>
            <w:r w:rsidR="00F239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  <w:p w:rsidR="001D6AF3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помощник врача-гигиениста Никитенко Владимир Алексеевич, </w:t>
            </w:r>
          </w:p>
          <w:p w:rsidR="00C4089C" w:rsidRPr="00C4089C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тел. 71-850, </w:t>
            </w:r>
            <w:proofErr w:type="spellStart"/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</w:t>
            </w:r>
            <w:proofErr w:type="spellEnd"/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№2</w:t>
            </w:r>
          </w:p>
        </w:tc>
      </w:tr>
    </w:tbl>
    <w:p w:rsidR="007C7409" w:rsidRDefault="007C7409"/>
    <w:tbl>
      <w:tblPr>
        <w:tblStyle w:val="a5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134"/>
        <w:gridCol w:w="1843"/>
        <w:gridCol w:w="1275"/>
        <w:gridCol w:w="2127"/>
      </w:tblGrid>
      <w:tr w:rsidR="004D78C3" w:rsidRPr="00C4089C" w:rsidTr="00C4089C">
        <w:tc>
          <w:tcPr>
            <w:tcW w:w="11199" w:type="dxa"/>
            <w:gridSpan w:val="7"/>
          </w:tcPr>
          <w:p w:rsidR="004D78C3" w:rsidRPr="00C4089C" w:rsidRDefault="004D78C3" w:rsidP="00735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b/>
                <w:sz w:val="20"/>
                <w:szCs w:val="20"/>
              </w:rPr>
              <w:t>ГЛАВА 9</w:t>
            </w:r>
          </w:p>
          <w:p w:rsidR="004D78C3" w:rsidRPr="00C4089C" w:rsidRDefault="004D78C3" w:rsidP="007357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</w:tr>
      <w:tr w:rsidR="004D78C3" w:rsidRPr="00C4089C" w:rsidTr="00C4089C">
        <w:tc>
          <w:tcPr>
            <w:tcW w:w="11199" w:type="dxa"/>
            <w:gridSpan w:val="7"/>
          </w:tcPr>
          <w:p w:rsidR="004D78C3" w:rsidRPr="00C4089C" w:rsidRDefault="004D78C3" w:rsidP="00735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9.6. Государственная санитарно-гигиеническая экспертиза</w:t>
            </w:r>
          </w:p>
        </w:tc>
      </w:tr>
      <w:tr w:rsidR="00C4089C" w:rsidRPr="00C4089C" w:rsidTr="00F669FB">
        <w:tc>
          <w:tcPr>
            <w:tcW w:w="567" w:type="dxa"/>
          </w:tcPr>
          <w:p w:rsidR="00C4089C" w:rsidRPr="00C4089C" w:rsidRDefault="00C4089C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C4089C" w:rsidRPr="00C4089C" w:rsidRDefault="00C4089C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 xml:space="preserve">9.6.4. 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</w:t>
            </w:r>
            <w:r w:rsidRPr="00C40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2126" w:type="dxa"/>
          </w:tcPr>
          <w:p w:rsidR="00C4089C" w:rsidRPr="00C4089C" w:rsidRDefault="00C4089C" w:rsidP="001A7859">
            <w:pPr>
              <w:pStyle w:val="table10"/>
              <w:spacing w:after="120" w:line="280" w:lineRule="exact"/>
              <w:rPr>
                <w:u w:val="single"/>
              </w:rPr>
            </w:pPr>
            <w:r w:rsidRPr="00C4089C">
              <w:rPr>
                <w:u w:val="single"/>
              </w:rPr>
              <w:lastRenderedPageBreak/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lastRenderedPageBreak/>
              <w:t>заявление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документ, подтверждающий внесение платы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проект зоны наблюдения ядерной установки и (или) пункта хранения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проект санитарно-защитной зоны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  <w:rPr>
                <w:u w:val="single"/>
              </w:rPr>
            </w:pPr>
            <w:r w:rsidRPr="00C4089C">
              <w:rPr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 xml:space="preserve"> заявление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документ, подтверждающий внесение платы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проект санитарно-защитной зоны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  <w:rPr>
                <w:u w:val="single"/>
              </w:rPr>
            </w:pPr>
            <w:r w:rsidRPr="00C4089C">
              <w:rPr>
                <w:u w:val="single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заявление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документ, подтверждающий внесение платы</w:t>
            </w:r>
          </w:p>
          <w:p w:rsidR="00C4089C" w:rsidRPr="00C4089C" w:rsidRDefault="00C4089C" w:rsidP="001A7859">
            <w:pPr>
              <w:pStyle w:val="table10"/>
              <w:spacing w:after="120"/>
              <w:rPr>
                <w:bCs/>
                <w:color w:val="000000"/>
              </w:rPr>
            </w:pPr>
            <w:r w:rsidRPr="00C4089C"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134" w:type="dxa"/>
          </w:tcPr>
          <w:p w:rsidR="00C4089C" w:rsidRPr="00C4089C" w:rsidRDefault="00C4089C" w:rsidP="001A7859">
            <w:pPr>
              <w:pStyle w:val="table10"/>
            </w:pPr>
            <w:bookmarkStart w:id="0" w:name="_GoBack"/>
            <w:bookmarkEnd w:id="0"/>
            <w:r w:rsidRPr="00C4089C">
              <w:lastRenderedPageBreak/>
              <w:t>30 дней</w:t>
            </w:r>
          </w:p>
        </w:tc>
        <w:tc>
          <w:tcPr>
            <w:tcW w:w="1843" w:type="dxa"/>
          </w:tcPr>
          <w:p w:rsidR="00C4089C" w:rsidRPr="00C4089C" w:rsidRDefault="00C4089C" w:rsidP="001A7859">
            <w:pPr>
              <w:pStyle w:val="table10"/>
            </w:pPr>
            <w:r w:rsidRPr="00C4089C">
              <w:t>бессрочно</w:t>
            </w:r>
          </w:p>
        </w:tc>
        <w:tc>
          <w:tcPr>
            <w:tcW w:w="1275" w:type="dxa"/>
          </w:tcPr>
          <w:p w:rsidR="00C4089C" w:rsidRPr="00C4089C" w:rsidRDefault="00C4089C" w:rsidP="001A7859">
            <w:pPr>
              <w:pStyle w:val="table10"/>
            </w:pPr>
            <w:r w:rsidRPr="00C4089C">
              <w:t>плата за услуги</w:t>
            </w:r>
          </w:p>
        </w:tc>
        <w:tc>
          <w:tcPr>
            <w:tcW w:w="2127" w:type="dxa"/>
          </w:tcPr>
          <w:p w:rsidR="001D6AF3" w:rsidRPr="008F14E2" w:rsidRDefault="00F239BA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="001D6AF3"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рач-гигиенист Ветров Александр Александрович, </w:t>
            </w:r>
          </w:p>
          <w:p w:rsidR="001D6AF3" w:rsidRPr="008F14E2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71-869</w:t>
            </w:r>
          </w:p>
          <w:p w:rsidR="001D6AF3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помощник врача-гигиениста Никитенко Владимир Алексеевич, </w:t>
            </w:r>
          </w:p>
          <w:p w:rsidR="00C4089C" w:rsidRPr="00C4089C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тел. 71-850, </w:t>
            </w:r>
            <w:proofErr w:type="spellStart"/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</w:t>
            </w:r>
            <w:proofErr w:type="spellEnd"/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№2</w:t>
            </w:r>
          </w:p>
        </w:tc>
      </w:tr>
      <w:tr w:rsidR="00C4089C" w:rsidRPr="00C4089C" w:rsidTr="00F669FB">
        <w:trPr>
          <w:trHeight w:val="4243"/>
        </w:trPr>
        <w:tc>
          <w:tcPr>
            <w:tcW w:w="567" w:type="dxa"/>
          </w:tcPr>
          <w:p w:rsidR="00C4089C" w:rsidRPr="00C4089C" w:rsidRDefault="00C4089C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</w:tcPr>
          <w:p w:rsidR="00C4089C" w:rsidRPr="00C4089C" w:rsidRDefault="00C4089C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9.6.5. Получение санитарно-гигиенического заключения об условиях труда работающих</w:t>
            </w:r>
          </w:p>
        </w:tc>
        <w:tc>
          <w:tcPr>
            <w:tcW w:w="2126" w:type="dxa"/>
          </w:tcPr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заявление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документ, подтверждающий внесение платы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характеристика работ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копии должностных (рабочих) инструкций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технологическая карта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перечень должностей служащих (профессий рабочих)</w:t>
            </w:r>
          </w:p>
          <w:p w:rsidR="00C4089C" w:rsidRPr="00C4089C" w:rsidRDefault="00C4089C" w:rsidP="001A7859">
            <w:pPr>
              <w:pStyle w:val="table10"/>
            </w:pPr>
            <w:r w:rsidRPr="00C4089C"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134" w:type="dxa"/>
          </w:tcPr>
          <w:p w:rsidR="00C4089C" w:rsidRPr="00C4089C" w:rsidRDefault="00C4089C" w:rsidP="001A7859">
            <w:pPr>
              <w:pStyle w:val="table10"/>
            </w:pPr>
            <w:r w:rsidRPr="00C4089C">
              <w:t>1 месяц</w:t>
            </w:r>
          </w:p>
        </w:tc>
        <w:tc>
          <w:tcPr>
            <w:tcW w:w="1843" w:type="dxa"/>
          </w:tcPr>
          <w:p w:rsidR="00C4089C" w:rsidRPr="00C4089C" w:rsidRDefault="00C4089C" w:rsidP="001A7859">
            <w:pPr>
              <w:pStyle w:val="table10"/>
            </w:pPr>
            <w:r w:rsidRPr="00C4089C">
              <w:t>5 лет</w:t>
            </w:r>
          </w:p>
        </w:tc>
        <w:tc>
          <w:tcPr>
            <w:tcW w:w="1275" w:type="dxa"/>
          </w:tcPr>
          <w:p w:rsidR="00C4089C" w:rsidRPr="00C4089C" w:rsidRDefault="00C4089C" w:rsidP="001A7859">
            <w:pPr>
              <w:pStyle w:val="table10"/>
            </w:pPr>
            <w:r w:rsidRPr="00C4089C">
              <w:t>плата за услуги</w:t>
            </w:r>
          </w:p>
        </w:tc>
        <w:tc>
          <w:tcPr>
            <w:tcW w:w="2127" w:type="dxa"/>
          </w:tcPr>
          <w:p w:rsidR="001D6AF3" w:rsidRPr="008F14E2" w:rsidRDefault="00F239BA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="001D6AF3"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рач-гигиенист Ветров Александр Александрович, </w:t>
            </w:r>
          </w:p>
          <w:p w:rsidR="001D6AF3" w:rsidRPr="008F14E2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71-869</w:t>
            </w:r>
          </w:p>
          <w:p w:rsidR="001D6AF3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помощник</w:t>
            </w:r>
            <w:r w:rsidR="00F239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врача-гигиениста Никитенко Владимир Алексеевич, </w:t>
            </w:r>
            <w:r w:rsidR="00F239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Парфенова Дарья Александровна</w:t>
            </w:r>
          </w:p>
          <w:p w:rsidR="00C4089C" w:rsidRPr="00C4089C" w:rsidRDefault="00F239BA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71-850</w:t>
            </w:r>
          </w:p>
        </w:tc>
      </w:tr>
      <w:tr w:rsidR="00C4089C" w:rsidRPr="00C4089C" w:rsidTr="00F669FB">
        <w:tc>
          <w:tcPr>
            <w:tcW w:w="567" w:type="dxa"/>
          </w:tcPr>
          <w:p w:rsidR="00C4089C" w:rsidRPr="00C4089C" w:rsidRDefault="00C4089C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C4089C" w:rsidRPr="00C4089C" w:rsidRDefault="00C4089C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9.6.6. Получение санитарно-гигиенического заключения на работы, услуги, представляющие потенциальную опасность для жизни и здоровья населения</w:t>
            </w:r>
          </w:p>
        </w:tc>
        <w:tc>
          <w:tcPr>
            <w:tcW w:w="2126" w:type="dxa"/>
          </w:tcPr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заявление</w:t>
            </w:r>
          </w:p>
          <w:p w:rsidR="00C4089C" w:rsidRPr="00C4089C" w:rsidRDefault="00C4089C" w:rsidP="001A7859">
            <w:pPr>
              <w:pStyle w:val="table10"/>
              <w:spacing w:after="120"/>
            </w:pPr>
            <w:r w:rsidRPr="00C4089C">
              <w:t>документ, подтверждающий внесение платы</w:t>
            </w:r>
          </w:p>
        </w:tc>
        <w:tc>
          <w:tcPr>
            <w:tcW w:w="1134" w:type="dxa"/>
          </w:tcPr>
          <w:p w:rsidR="00C4089C" w:rsidRPr="00C4089C" w:rsidRDefault="00C4089C" w:rsidP="001A7859">
            <w:pPr>
              <w:pStyle w:val="table10"/>
            </w:pPr>
            <w:r w:rsidRPr="00C4089C">
              <w:t>1 месяц</w:t>
            </w:r>
          </w:p>
        </w:tc>
        <w:tc>
          <w:tcPr>
            <w:tcW w:w="1843" w:type="dxa"/>
          </w:tcPr>
          <w:p w:rsidR="00C4089C" w:rsidRPr="00C4089C" w:rsidRDefault="00C4089C" w:rsidP="001A7859">
            <w:pPr>
              <w:pStyle w:val="table10"/>
            </w:pPr>
            <w:r w:rsidRPr="00C4089C">
              <w:t>3 года</w:t>
            </w:r>
          </w:p>
        </w:tc>
        <w:tc>
          <w:tcPr>
            <w:tcW w:w="1275" w:type="dxa"/>
          </w:tcPr>
          <w:p w:rsidR="00C4089C" w:rsidRPr="00C4089C" w:rsidRDefault="00C4089C" w:rsidP="001A7859">
            <w:pPr>
              <w:pStyle w:val="table10"/>
            </w:pPr>
            <w:r w:rsidRPr="00C4089C">
              <w:t>плата за услуги</w:t>
            </w:r>
          </w:p>
        </w:tc>
        <w:tc>
          <w:tcPr>
            <w:tcW w:w="2127" w:type="dxa"/>
          </w:tcPr>
          <w:p w:rsidR="001D6AF3" w:rsidRPr="008F14E2" w:rsidRDefault="00F239BA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="001D6AF3"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рач-гигиенист Ветров Александр Александрович, </w:t>
            </w:r>
          </w:p>
          <w:p w:rsidR="001D6AF3" w:rsidRPr="008F14E2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71-869</w:t>
            </w:r>
          </w:p>
          <w:p w:rsidR="001D6AF3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помощник</w:t>
            </w:r>
            <w:r w:rsidR="00F239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врача-гигиениста Никитенко Владимир Алексеевич, </w:t>
            </w:r>
            <w:r w:rsidR="00F239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Парфенова Дарья Александровна,</w:t>
            </w:r>
          </w:p>
          <w:p w:rsidR="00C4089C" w:rsidRPr="00C4089C" w:rsidRDefault="00F239BA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71-850</w:t>
            </w:r>
          </w:p>
        </w:tc>
      </w:tr>
      <w:tr w:rsidR="00C4089C" w:rsidRPr="00C4089C" w:rsidTr="00F669FB">
        <w:tc>
          <w:tcPr>
            <w:tcW w:w="567" w:type="dxa"/>
          </w:tcPr>
          <w:p w:rsidR="00C4089C" w:rsidRPr="00C4089C" w:rsidRDefault="00C4089C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C4089C" w:rsidRPr="00C4089C" w:rsidRDefault="00C4089C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9.6.7. Получение санитарно-гигиенического заключения о деятельности субъекта хозяйствования по производству пищевой продукции</w:t>
            </w:r>
          </w:p>
        </w:tc>
        <w:tc>
          <w:tcPr>
            <w:tcW w:w="2126" w:type="dxa"/>
          </w:tcPr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заявление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документ, подтверждающий внесение платы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программа производственного контроля</w:t>
            </w:r>
          </w:p>
          <w:p w:rsidR="00C4089C" w:rsidRPr="00C4089C" w:rsidRDefault="00C4089C" w:rsidP="001A7859">
            <w:pPr>
              <w:pStyle w:val="table10"/>
            </w:pPr>
          </w:p>
        </w:tc>
        <w:tc>
          <w:tcPr>
            <w:tcW w:w="1134" w:type="dxa"/>
          </w:tcPr>
          <w:p w:rsidR="00C4089C" w:rsidRPr="00C4089C" w:rsidRDefault="00C4089C" w:rsidP="001A7859">
            <w:pPr>
              <w:pStyle w:val="table10"/>
            </w:pPr>
            <w:r w:rsidRPr="00C4089C">
              <w:t>30 дней</w:t>
            </w:r>
          </w:p>
        </w:tc>
        <w:tc>
          <w:tcPr>
            <w:tcW w:w="1843" w:type="dxa"/>
          </w:tcPr>
          <w:p w:rsidR="00C4089C" w:rsidRPr="00C4089C" w:rsidRDefault="00C4089C" w:rsidP="001A7859">
            <w:pPr>
              <w:pStyle w:val="table10"/>
            </w:pPr>
            <w:r w:rsidRPr="00C4089C">
              <w:t xml:space="preserve">при получении положительного санитарно-гигиенического заключения – </w:t>
            </w:r>
          </w:p>
          <w:p w:rsidR="00C4089C" w:rsidRPr="00C4089C" w:rsidRDefault="00C4089C" w:rsidP="001A7859">
            <w:pPr>
              <w:pStyle w:val="table10"/>
              <w:rPr>
                <w:u w:val="single"/>
              </w:rPr>
            </w:pPr>
            <w:r w:rsidRPr="00C4089C">
              <w:rPr>
                <w:u w:val="single"/>
              </w:rPr>
              <w:t>5 лет</w:t>
            </w:r>
          </w:p>
          <w:p w:rsidR="00C4089C" w:rsidRPr="00C4089C" w:rsidRDefault="00C4089C" w:rsidP="001A7859">
            <w:pPr>
              <w:pStyle w:val="table10"/>
            </w:pPr>
          </w:p>
          <w:p w:rsidR="00C4089C" w:rsidRPr="00C4089C" w:rsidRDefault="00C4089C" w:rsidP="001A7859">
            <w:pPr>
              <w:pStyle w:val="table10"/>
            </w:pPr>
            <w:r w:rsidRPr="00C4089C">
              <w:t xml:space="preserve">при получении отрицательного санитарно-гигиенического заключения - </w:t>
            </w:r>
            <w:r w:rsidRPr="00C4089C">
              <w:rPr>
                <w:u w:val="single"/>
              </w:rPr>
              <w:t>бессрочно</w:t>
            </w:r>
          </w:p>
        </w:tc>
        <w:tc>
          <w:tcPr>
            <w:tcW w:w="1275" w:type="dxa"/>
          </w:tcPr>
          <w:p w:rsidR="00C4089C" w:rsidRPr="00C4089C" w:rsidRDefault="00C4089C" w:rsidP="001A7859">
            <w:pPr>
              <w:pStyle w:val="table10"/>
            </w:pPr>
            <w:r w:rsidRPr="00C4089C">
              <w:t>плата за услуги</w:t>
            </w:r>
          </w:p>
        </w:tc>
        <w:tc>
          <w:tcPr>
            <w:tcW w:w="2127" w:type="dxa"/>
          </w:tcPr>
          <w:p w:rsidR="001D6AF3" w:rsidRPr="008F14E2" w:rsidRDefault="00F239BA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="001D6AF3"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рач-гигиенист Ветров Александр Александрович, </w:t>
            </w:r>
          </w:p>
          <w:p w:rsidR="001D6AF3" w:rsidRPr="008F14E2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71-869</w:t>
            </w:r>
          </w:p>
          <w:p w:rsidR="001D6AF3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помощник</w:t>
            </w:r>
            <w:r w:rsidR="00F239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врача-гигиениста Никитенко Владимир Алексеевич, </w:t>
            </w:r>
            <w:r w:rsidR="00F239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Парфенова Дарья Александровна</w:t>
            </w:r>
          </w:p>
          <w:p w:rsidR="00C4089C" w:rsidRPr="00C4089C" w:rsidRDefault="00F239BA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71-850</w:t>
            </w:r>
          </w:p>
        </w:tc>
      </w:tr>
      <w:tr w:rsidR="000F577A" w:rsidRPr="00C4089C" w:rsidTr="00F669FB">
        <w:tc>
          <w:tcPr>
            <w:tcW w:w="567" w:type="dxa"/>
          </w:tcPr>
          <w:p w:rsidR="00C4089C" w:rsidRPr="00C4089C" w:rsidRDefault="00C4089C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C4089C" w:rsidRPr="00C4089C" w:rsidRDefault="00C4089C" w:rsidP="007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9.6.8. Получение санитарно-гигиенического заключения о деятельности, связанной с лабораторными (диагностическими) исследованиями</w:t>
            </w:r>
          </w:p>
        </w:tc>
        <w:tc>
          <w:tcPr>
            <w:tcW w:w="2126" w:type="dxa"/>
          </w:tcPr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заявление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документ, подтверждающий внесение платы</w:t>
            </w:r>
          </w:p>
          <w:p w:rsidR="00C4089C" w:rsidRPr="00C4089C" w:rsidRDefault="00C4089C" w:rsidP="001A7859">
            <w:pPr>
              <w:pStyle w:val="table10"/>
              <w:spacing w:after="120"/>
            </w:pPr>
          </w:p>
        </w:tc>
        <w:tc>
          <w:tcPr>
            <w:tcW w:w="1134" w:type="dxa"/>
          </w:tcPr>
          <w:p w:rsidR="00C4089C" w:rsidRPr="00C4089C" w:rsidRDefault="00C4089C" w:rsidP="001A7859">
            <w:pPr>
              <w:pStyle w:val="table10"/>
            </w:pPr>
            <w:r w:rsidRPr="00C4089C">
              <w:t>30 дней</w:t>
            </w:r>
          </w:p>
        </w:tc>
        <w:tc>
          <w:tcPr>
            <w:tcW w:w="1843" w:type="dxa"/>
          </w:tcPr>
          <w:p w:rsidR="00C4089C" w:rsidRPr="00C4089C" w:rsidRDefault="00C4089C" w:rsidP="001A7859">
            <w:pPr>
              <w:pStyle w:val="table10"/>
            </w:pPr>
            <w:r w:rsidRPr="00C4089C">
              <w:t>бессрочно</w:t>
            </w:r>
          </w:p>
        </w:tc>
        <w:tc>
          <w:tcPr>
            <w:tcW w:w="1275" w:type="dxa"/>
          </w:tcPr>
          <w:p w:rsidR="00C4089C" w:rsidRPr="00C4089C" w:rsidRDefault="00C4089C" w:rsidP="001A7859">
            <w:pPr>
              <w:pStyle w:val="table10"/>
            </w:pPr>
            <w:r w:rsidRPr="00C4089C">
              <w:t>плата за услуги</w:t>
            </w:r>
          </w:p>
        </w:tc>
        <w:tc>
          <w:tcPr>
            <w:tcW w:w="2127" w:type="dxa"/>
          </w:tcPr>
          <w:p w:rsidR="001D6AF3" w:rsidRPr="008F14E2" w:rsidRDefault="00F239BA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="001D6AF3"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рач-гигиенист Ветров Александр Александрович, </w:t>
            </w:r>
          </w:p>
          <w:p w:rsidR="001D6AF3" w:rsidRPr="008F14E2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71-869</w:t>
            </w:r>
          </w:p>
          <w:p w:rsidR="001D6AF3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помощник врача-гигиениста Никитенко Владимир Алексеевич, </w:t>
            </w:r>
          </w:p>
          <w:p w:rsidR="00C4089C" w:rsidRPr="00C4089C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тел. 71-850, </w:t>
            </w:r>
            <w:proofErr w:type="spellStart"/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</w:t>
            </w:r>
            <w:proofErr w:type="spellEnd"/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№2</w:t>
            </w:r>
          </w:p>
        </w:tc>
      </w:tr>
      <w:tr w:rsidR="00C4089C" w:rsidRPr="00C4089C" w:rsidTr="00F669FB">
        <w:tc>
          <w:tcPr>
            <w:tcW w:w="567" w:type="dxa"/>
          </w:tcPr>
          <w:p w:rsidR="00C4089C" w:rsidRPr="00C4089C" w:rsidRDefault="00C4089C" w:rsidP="00FC7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C4089C" w:rsidRPr="00C4089C" w:rsidRDefault="00C4089C" w:rsidP="00FC71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 xml:space="preserve">9.6.9. Получение санитарно-гигиенического заключения о деятельности, связанной </w:t>
            </w:r>
            <w:r w:rsidRPr="00C40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</w:t>
            </w:r>
          </w:p>
        </w:tc>
        <w:tc>
          <w:tcPr>
            <w:tcW w:w="2126" w:type="dxa"/>
          </w:tcPr>
          <w:p w:rsidR="00C4089C" w:rsidRPr="00C4089C" w:rsidRDefault="00C4089C" w:rsidP="001A7859">
            <w:pPr>
              <w:pStyle w:val="table10"/>
              <w:spacing w:after="120" w:line="280" w:lineRule="exact"/>
              <w:rPr>
                <w:u w:val="single"/>
              </w:rPr>
            </w:pPr>
            <w:r w:rsidRPr="00C4089C">
              <w:rPr>
                <w:u w:val="single"/>
              </w:rPr>
              <w:lastRenderedPageBreak/>
              <w:t xml:space="preserve">для получения санитарно-гигиенического заключения о деятельности, </w:t>
            </w:r>
            <w:r w:rsidRPr="00C4089C">
              <w:rPr>
                <w:u w:val="single"/>
              </w:rPr>
              <w:lastRenderedPageBreak/>
              <w:t>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заявление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документ, подтверждающий внесение платы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копия приказа о создании комиссии по проверке знаний персонала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копия протокола проверки (оценки) знаний по вопросам ядерной и радиационной безопасности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копия приказа об определении перечня лиц, относящихся к персоналу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lastRenderedPageBreak/>
              <w:t>копия документа о профессиональной подготовке персонала (специалистов)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копия технического паспорта рентгеновского кабинета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сведения о выполнении производственного контроля за обеспечением радиационной безопасности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копия радиационно-гигиенического паспорта пользования ИИИ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  <w:rPr>
                <w:u w:val="single"/>
              </w:rPr>
            </w:pPr>
            <w:r w:rsidRPr="00C4089C">
              <w:rPr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заявление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документ, подтверждающий внесение платы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копия санитарного паспорта передающего радиотехнического объекта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 xml:space="preserve">программа производственного </w:t>
            </w:r>
            <w:r w:rsidRPr="00C4089C">
              <w:lastRenderedPageBreak/>
              <w:t>контроля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  <w:rPr>
                <w:u w:val="single"/>
              </w:rPr>
            </w:pPr>
            <w:r w:rsidRPr="00C4089C">
              <w:rPr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заявление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документ, подтверждающий внесение платы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  <w:rPr>
                <w:u w:val="single"/>
              </w:rPr>
            </w:pPr>
            <w:r w:rsidRPr="00C4089C">
              <w:rPr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заявление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документ, подтверждающий внесение платы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копия санитарного паспорта магнитно-резонансного томографа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  <w:rPr>
                <w:u w:val="single"/>
              </w:rPr>
            </w:pPr>
            <w:r w:rsidRPr="00C4089C">
              <w:rPr>
                <w:u w:val="single"/>
              </w:rPr>
              <w:t>для получения санитарно-</w:t>
            </w:r>
            <w:r w:rsidRPr="00C4089C">
              <w:rPr>
                <w:u w:val="single"/>
              </w:rPr>
              <w:lastRenderedPageBreak/>
              <w:t>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C4089C">
              <w:rPr>
                <w:u w:val="single"/>
                <w:lang w:val="en-US"/>
              </w:rPr>
              <w:t>R</w:t>
            </w:r>
            <w:r w:rsidRPr="00C4089C">
              <w:rPr>
                <w:u w:val="single"/>
              </w:rPr>
              <w:t>, 3В и 4):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заявление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документ, подтверждающий внесение платы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эксплуатационная документация на лазерное изделие</w:t>
            </w:r>
          </w:p>
          <w:p w:rsidR="00C4089C" w:rsidRPr="00C4089C" w:rsidRDefault="00C4089C" w:rsidP="001A7859">
            <w:pPr>
              <w:pStyle w:val="table10"/>
              <w:spacing w:after="120"/>
              <w:rPr>
                <w:b/>
                <w:bCs/>
                <w:color w:val="000000"/>
              </w:rPr>
            </w:pPr>
            <w:r w:rsidRPr="00C4089C">
              <w:t>результаты дозиметрического контроля</w:t>
            </w:r>
          </w:p>
        </w:tc>
        <w:tc>
          <w:tcPr>
            <w:tcW w:w="1134" w:type="dxa"/>
          </w:tcPr>
          <w:p w:rsidR="00C4089C" w:rsidRPr="00C4089C" w:rsidRDefault="00C4089C" w:rsidP="001A7859">
            <w:pPr>
              <w:pStyle w:val="table10"/>
            </w:pPr>
            <w:r w:rsidRPr="00C4089C">
              <w:lastRenderedPageBreak/>
              <w:t>30 дней</w:t>
            </w:r>
          </w:p>
        </w:tc>
        <w:tc>
          <w:tcPr>
            <w:tcW w:w="1843" w:type="dxa"/>
          </w:tcPr>
          <w:p w:rsidR="00C4089C" w:rsidRPr="00C4089C" w:rsidRDefault="00C4089C" w:rsidP="001A7859">
            <w:pPr>
              <w:pStyle w:val="table10"/>
            </w:pPr>
            <w:r w:rsidRPr="00C4089C">
              <w:t>бессрочно</w:t>
            </w:r>
          </w:p>
        </w:tc>
        <w:tc>
          <w:tcPr>
            <w:tcW w:w="1275" w:type="dxa"/>
          </w:tcPr>
          <w:p w:rsidR="00C4089C" w:rsidRPr="00C4089C" w:rsidRDefault="00C4089C" w:rsidP="001A7859">
            <w:pPr>
              <w:pStyle w:val="table10"/>
            </w:pPr>
            <w:r w:rsidRPr="00C4089C">
              <w:t>плата за услуги</w:t>
            </w:r>
          </w:p>
        </w:tc>
        <w:tc>
          <w:tcPr>
            <w:tcW w:w="2127" w:type="dxa"/>
          </w:tcPr>
          <w:p w:rsidR="001D6AF3" w:rsidRPr="008F14E2" w:rsidRDefault="00F239BA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="001D6AF3"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рач-гигиенист Ветров Александр Александрович, </w:t>
            </w:r>
          </w:p>
          <w:p w:rsidR="001D6AF3" w:rsidRPr="008F14E2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71-869</w:t>
            </w:r>
          </w:p>
          <w:p w:rsidR="001D6AF3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помощник врача-гигиениста </w:t>
            </w: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Никитенко Владимир Алексеевич, </w:t>
            </w:r>
          </w:p>
          <w:p w:rsidR="00C4089C" w:rsidRPr="00C4089C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тел. 71-850, </w:t>
            </w:r>
            <w:proofErr w:type="spellStart"/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</w:t>
            </w:r>
            <w:proofErr w:type="spellEnd"/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№2</w:t>
            </w:r>
          </w:p>
        </w:tc>
      </w:tr>
      <w:tr w:rsidR="00C4089C" w:rsidRPr="00C4089C" w:rsidTr="00F669FB">
        <w:tc>
          <w:tcPr>
            <w:tcW w:w="567" w:type="dxa"/>
          </w:tcPr>
          <w:p w:rsidR="00C4089C" w:rsidRPr="00C4089C" w:rsidRDefault="00C4089C" w:rsidP="00555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7" w:type="dxa"/>
          </w:tcPr>
          <w:p w:rsidR="00C4089C" w:rsidRPr="00C4089C" w:rsidRDefault="00C4089C" w:rsidP="005558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9.6.10. Получение санитарно-гигиенического заключения по объекту социальной, производственной, транспортной, инженерной инфраструктуры</w:t>
            </w:r>
          </w:p>
        </w:tc>
        <w:tc>
          <w:tcPr>
            <w:tcW w:w="2126" w:type="dxa"/>
          </w:tcPr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заявление</w:t>
            </w:r>
          </w:p>
          <w:p w:rsidR="00C4089C" w:rsidRPr="00C4089C" w:rsidRDefault="00C4089C" w:rsidP="001A7859">
            <w:pPr>
              <w:pStyle w:val="table10"/>
              <w:spacing w:after="120"/>
              <w:rPr>
                <w:b/>
                <w:bCs/>
                <w:color w:val="000000"/>
              </w:rPr>
            </w:pPr>
            <w:r w:rsidRPr="00C4089C">
              <w:t>документ, подтверждающий внесение платы</w:t>
            </w:r>
          </w:p>
        </w:tc>
        <w:tc>
          <w:tcPr>
            <w:tcW w:w="1134" w:type="dxa"/>
          </w:tcPr>
          <w:p w:rsidR="00C4089C" w:rsidRPr="00C4089C" w:rsidRDefault="00C4089C" w:rsidP="001A7859">
            <w:pPr>
              <w:pStyle w:val="table10"/>
            </w:pPr>
            <w:r w:rsidRPr="00C4089C">
              <w:t>15 дней</w:t>
            </w:r>
          </w:p>
        </w:tc>
        <w:tc>
          <w:tcPr>
            <w:tcW w:w="1843" w:type="dxa"/>
          </w:tcPr>
          <w:p w:rsidR="00C4089C" w:rsidRPr="00C4089C" w:rsidRDefault="00C4089C" w:rsidP="001A7859">
            <w:pPr>
              <w:pStyle w:val="table10"/>
            </w:pPr>
            <w:r w:rsidRPr="00C4089C">
              <w:t>бессрочно</w:t>
            </w:r>
          </w:p>
        </w:tc>
        <w:tc>
          <w:tcPr>
            <w:tcW w:w="1275" w:type="dxa"/>
          </w:tcPr>
          <w:p w:rsidR="00C4089C" w:rsidRPr="00C4089C" w:rsidRDefault="00C4089C" w:rsidP="001A7859">
            <w:pPr>
              <w:pStyle w:val="table10"/>
            </w:pPr>
            <w:r w:rsidRPr="00C4089C">
              <w:t>плата за услуги</w:t>
            </w:r>
          </w:p>
        </w:tc>
        <w:tc>
          <w:tcPr>
            <w:tcW w:w="2127" w:type="dxa"/>
          </w:tcPr>
          <w:p w:rsidR="001D6AF3" w:rsidRPr="008F14E2" w:rsidRDefault="00F239BA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="001D6AF3"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рач-гигиенист Ветров Александр Александрович, </w:t>
            </w:r>
          </w:p>
          <w:p w:rsidR="001D6AF3" w:rsidRPr="008F14E2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71-869</w:t>
            </w:r>
          </w:p>
          <w:p w:rsidR="001D6AF3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помощник</w:t>
            </w:r>
            <w:r w:rsidR="00F239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врача-гигиениста Никитенко Владимир Алексеевич, </w:t>
            </w:r>
            <w:r w:rsidR="00F239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Парфенова Дарья Александровна</w:t>
            </w:r>
          </w:p>
          <w:p w:rsidR="00C4089C" w:rsidRPr="00C4089C" w:rsidRDefault="00F239BA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71-850</w:t>
            </w:r>
          </w:p>
        </w:tc>
      </w:tr>
      <w:tr w:rsidR="00C4089C" w:rsidRPr="00C4089C" w:rsidTr="00F669FB">
        <w:tc>
          <w:tcPr>
            <w:tcW w:w="567" w:type="dxa"/>
          </w:tcPr>
          <w:p w:rsidR="00C4089C" w:rsidRPr="00C4089C" w:rsidRDefault="00C4089C" w:rsidP="0007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C4089C" w:rsidRPr="00C4089C" w:rsidRDefault="00C4089C" w:rsidP="0007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89C">
              <w:rPr>
                <w:rFonts w:ascii="Times New Roman" w:hAnsi="Times New Roman" w:cs="Times New Roman"/>
                <w:sz w:val="20"/>
                <w:szCs w:val="20"/>
              </w:rPr>
              <w:t>9.6.12. Внесение изменения (замена) в санитарно-гигиеническое заключение</w:t>
            </w:r>
          </w:p>
        </w:tc>
        <w:tc>
          <w:tcPr>
            <w:tcW w:w="2126" w:type="dxa"/>
          </w:tcPr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заявление</w:t>
            </w:r>
          </w:p>
          <w:p w:rsidR="00C4089C" w:rsidRPr="00C4089C" w:rsidRDefault="00C4089C" w:rsidP="001A7859">
            <w:pPr>
              <w:pStyle w:val="table10"/>
              <w:spacing w:after="120" w:line="280" w:lineRule="exact"/>
            </w:pPr>
            <w:r w:rsidRPr="00C4089C">
              <w:t>документ, подтверждающий внесение платы</w:t>
            </w:r>
          </w:p>
          <w:p w:rsidR="00C4089C" w:rsidRPr="00C4089C" w:rsidRDefault="00C4089C" w:rsidP="001A7859">
            <w:pPr>
              <w:pStyle w:val="table10"/>
              <w:spacing w:after="120"/>
              <w:rPr>
                <w:b/>
                <w:bCs/>
                <w:color w:val="000000"/>
              </w:rPr>
            </w:pPr>
            <w:r w:rsidRPr="00C4089C">
              <w:t>ранее выданное санитарно-гигиеническое заключение</w:t>
            </w:r>
          </w:p>
        </w:tc>
        <w:tc>
          <w:tcPr>
            <w:tcW w:w="1134" w:type="dxa"/>
          </w:tcPr>
          <w:p w:rsidR="00C4089C" w:rsidRPr="00C4089C" w:rsidRDefault="00C4089C" w:rsidP="001A7859">
            <w:pPr>
              <w:pStyle w:val="table10"/>
            </w:pPr>
            <w:r w:rsidRPr="00C4089C">
              <w:t>15 дней</w:t>
            </w:r>
          </w:p>
        </w:tc>
        <w:tc>
          <w:tcPr>
            <w:tcW w:w="1843" w:type="dxa"/>
          </w:tcPr>
          <w:p w:rsidR="00C4089C" w:rsidRPr="00C4089C" w:rsidRDefault="00C4089C" w:rsidP="001A7859">
            <w:pPr>
              <w:pStyle w:val="table10"/>
            </w:pPr>
            <w:r w:rsidRPr="00C4089C">
              <w:t>3 года</w:t>
            </w:r>
          </w:p>
        </w:tc>
        <w:tc>
          <w:tcPr>
            <w:tcW w:w="1275" w:type="dxa"/>
          </w:tcPr>
          <w:p w:rsidR="00C4089C" w:rsidRPr="00C4089C" w:rsidRDefault="00C4089C" w:rsidP="001A7859">
            <w:pPr>
              <w:pStyle w:val="table10"/>
            </w:pPr>
            <w:r w:rsidRPr="00C4089C">
              <w:t>плата за услуги</w:t>
            </w:r>
          </w:p>
        </w:tc>
        <w:tc>
          <w:tcPr>
            <w:tcW w:w="2127" w:type="dxa"/>
          </w:tcPr>
          <w:p w:rsidR="001D6AF3" w:rsidRPr="008F14E2" w:rsidRDefault="00F239BA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="001D6AF3"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рач-гигиенист Ветров Александр Александрович, </w:t>
            </w:r>
          </w:p>
          <w:p w:rsidR="001D6AF3" w:rsidRPr="008F14E2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71-869</w:t>
            </w:r>
          </w:p>
          <w:p w:rsidR="001D6AF3" w:rsidRDefault="001D6AF3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помощник</w:t>
            </w:r>
            <w:r w:rsidR="00F239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8F1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врача-гигиениста Никитенко Владимир Алексеевич, </w:t>
            </w:r>
            <w:r w:rsidR="00F239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Парфенова Дарья Александровна</w:t>
            </w:r>
          </w:p>
          <w:p w:rsidR="00C4089C" w:rsidRPr="00C4089C" w:rsidRDefault="00F239BA" w:rsidP="001D6A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71-850</w:t>
            </w:r>
          </w:p>
        </w:tc>
      </w:tr>
    </w:tbl>
    <w:p w:rsidR="004D78C3" w:rsidRPr="004D78C3" w:rsidRDefault="004D78C3" w:rsidP="004D78C3">
      <w:pPr>
        <w:spacing w:after="0"/>
        <w:jc w:val="center"/>
        <w:rPr>
          <w:rFonts w:ascii="Times New Roman" w:hAnsi="Times New Roman" w:cs="Times New Roman"/>
        </w:rPr>
      </w:pPr>
    </w:p>
    <w:sectPr w:rsidR="004D78C3" w:rsidRPr="004D78C3" w:rsidSect="00E9681D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8C3"/>
    <w:rsid w:val="00097F9F"/>
    <w:rsid w:val="000F577A"/>
    <w:rsid w:val="00111756"/>
    <w:rsid w:val="001344BA"/>
    <w:rsid w:val="0016657B"/>
    <w:rsid w:val="001A5629"/>
    <w:rsid w:val="001D52DB"/>
    <w:rsid w:val="001D6AF3"/>
    <w:rsid w:val="0028187E"/>
    <w:rsid w:val="002E0379"/>
    <w:rsid w:val="00305AEE"/>
    <w:rsid w:val="004D78C3"/>
    <w:rsid w:val="0052126D"/>
    <w:rsid w:val="005423ED"/>
    <w:rsid w:val="005632D7"/>
    <w:rsid w:val="00593B96"/>
    <w:rsid w:val="005B53A1"/>
    <w:rsid w:val="006554C9"/>
    <w:rsid w:val="00691A45"/>
    <w:rsid w:val="00735743"/>
    <w:rsid w:val="007C7409"/>
    <w:rsid w:val="007E3E5A"/>
    <w:rsid w:val="008564ED"/>
    <w:rsid w:val="00872275"/>
    <w:rsid w:val="008F14E2"/>
    <w:rsid w:val="00937B00"/>
    <w:rsid w:val="00AF4E40"/>
    <w:rsid w:val="00B733C8"/>
    <w:rsid w:val="00BD6228"/>
    <w:rsid w:val="00BF404A"/>
    <w:rsid w:val="00C4089C"/>
    <w:rsid w:val="00C971A5"/>
    <w:rsid w:val="00D30CB1"/>
    <w:rsid w:val="00E015DD"/>
    <w:rsid w:val="00E15A3A"/>
    <w:rsid w:val="00E21192"/>
    <w:rsid w:val="00E9681D"/>
    <w:rsid w:val="00EC5F1F"/>
    <w:rsid w:val="00EE5862"/>
    <w:rsid w:val="00F239BA"/>
    <w:rsid w:val="00F669FB"/>
    <w:rsid w:val="00F875B2"/>
    <w:rsid w:val="00F9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21192"/>
    <w:rPr>
      <w:b/>
      <w:bCs/>
      <w:smallCaps/>
      <w:color w:val="C0504D" w:themeColor="accent2"/>
      <w:spacing w:val="5"/>
      <w:u w:val="single"/>
    </w:rPr>
  </w:style>
  <w:style w:type="character" w:styleId="a4">
    <w:name w:val="Book Title"/>
    <w:basedOn w:val="a0"/>
    <w:uiPriority w:val="33"/>
    <w:qFormat/>
    <w:rsid w:val="00E21192"/>
    <w:rPr>
      <w:b/>
      <w:bCs/>
      <w:smallCaps/>
      <w:spacing w:val="5"/>
    </w:rPr>
  </w:style>
  <w:style w:type="paragraph" w:customStyle="1" w:styleId="titlencpi">
    <w:name w:val="titlencpi"/>
    <w:basedOn w:val="a"/>
    <w:rsid w:val="004D78C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D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uiPriority w:val="99"/>
    <w:rsid w:val="004D7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3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33</cp:revision>
  <cp:lastPrinted>2025-08-22T09:47:00Z</cp:lastPrinted>
  <dcterms:created xsi:type="dcterms:W3CDTF">2022-05-06T11:22:00Z</dcterms:created>
  <dcterms:modified xsi:type="dcterms:W3CDTF">2025-08-25T07:01:00Z</dcterms:modified>
</cp:coreProperties>
</file>