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DE5" w:rsidRDefault="002528D2" w:rsidP="00F72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528D2">
        <w:rPr>
          <w:rFonts w:ascii="Times New Roman" w:hAnsi="Times New Roman" w:cs="Times New Roman"/>
          <w:b/>
          <w:sz w:val="24"/>
          <w:szCs w:val="28"/>
        </w:rPr>
        <w:t xml:space="preserve">Перечень административных процедур, осуществляемых </w:t>
      </w:r>
      <w:r w:rsidRPr="002528D2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учреждением здравоохранения </w:t>
      </w:r>
      <w:r w:rsidRPr="002528D2">
        <w:rPr>
          <w:rFonts w:ascii="Times New Roman" w:hAnsi="Times New Roman" w:cs="Times New Roman"/>
          <w:b/>
          <w:sz w:val="24"/>
          <w:szCs w:val="28"/>
        </w:rPr>
        <w:t>«Костюковичский районный центр гигиены и эпидемиологии»</w:t>
      </w:r>
    </w:p>
    <w:p w:rsidR="00F72DE5" w:rsidRDefault="002528D2" w:rsidP="00F72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528D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F72DE5">
        <w:rPr>
          <w:rFonts w:ascii="Times New Roman" w:hAnsi="Times New Roman" w:cs="Times New Roman"/>
          <w:b/>
          <w:sz w:val="24"/>
          <w:szCs w:val="28"/>
        </w:rPr>
        <w:t xml:space="preserve">по заявлениям </w:t>
      </w:r>
      <w:r w:rsidRPr="002528D2">
        <w:rPr>
          <w:rFonts w:ascii="Times New Roman" w:hAnsi="Times New Roman" w:cs="Times New Roman"/>
          <w:b/>
          <w:sz w:val="24"/>
          <w:szCs w:val="28"/>
        </w:rPr>
        <w:t xml:space="preserve">граждан в соответствии с Указом Президента Республики Беларусь </w:t>
      </w:r>
    </w:p>
    <w:p w:rsidR="00F72DE5" w:rsidRDefault="002528D2" w:rsidP="00F72D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</w:pPr>
      <w:r w:rsidRPr="002528D2">
        <w:rPr>
          <w:rFonts w:ascii="Times New Roman" w:hAnsi="Times New Roman" w:cs="Times New Roman"/>
          <w:b/>
          <w:sz w:val="24"/>
          <w:szCs w:val="28"/>
        </w:rPr>
        <w:t>от 26 апреля 2010 г. №200 «</w:t>
      </w:r>
      <w:r w:rsidRPr="002528D2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>Об административных процедурах, осуществляемых государственными органами и иными организациями по заявлениям граждан»</w:t>
      </w:r>
      <w:r w:rsidR="00F72DE5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 xml:space="preserve"> </w:t>
      </w:r>
    </w:p>
    <w:p w:rsidR="00F72DE5" w:rsidRDefault="00F72DE5" w:rsidP="00A76F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>(с последующими изменениями и дополнениями)</w:t>
      </w:r>
    </w:p>
    <w:p w:rsidR="00A76F57" w:rsidRDefault="00A76F57" w:rsidP="00A76F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</w:pPr>
    </w:p>
    <w:p w:rsidR="005423ED" w:rsidRDefault="00F72DE5" w:rsidP="002528D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 xml:space="preserve">*ВНИМАНИЕ! </w:t>
      </w:r>
      <w:r>
        <w:rPr>
          <w:rFonts w:ascii="Times New Roman" w:hAnsi="Times New Roman" w:cs="Times New Roman"/>
          <w:bCs/>
          <w:i/>
          <w:color w:val="000000"/>
          <w:sz w:val="24"/>
          <w:szCs w:val="28"/>
          <w:shd w:val="clear" w:color="auto" w:fill="FFFFFF"/>
        </w:rPr>
        <w:t>Административные процедуры осуществляю</w:t>
      </w:r>
      <w:r w:rsidR="00041C97">
        <w:rPr>
          <w:rFonts w:ascii="Times New Roman" w:hAnsi="Times New Roman" w:cs="Times New Roman"/>
          <w:bCs/>
          <w:i/>
          <w:color w:val="000000"/>
          <w:sz w:val="24"/>
          <w:szCs w:val="28"/>
          <w:shd w:val="clear" w:color="auto" w:fill="FFFFFF"/>
        </w:rPr>
        <w:t>тся</w:t>
      </w:r>
      <w:r>
        <w:rPr>
          <w:rFonts w:ascii="Times New Roman" w:hAnsi="Times New Roman" w:cs="Times New Roman"/>
          <w:bCs/>
          <w:i/>
          <w:color w:val="000000"/>
          <w:sz w:val="24"/>
          <w:szCs w:val="28"/>
          <w:shd w:val="clear" w:color="auto" w:fill="FFFFFF"/>
        </w:rPr>
        <w:t xml:space="preserve"> по рабочим дням с 8:00 в течение времени работы учреждения; для осуществления процедуры в более позднее время (до 20:00 </w:t>
      </w:r>
      <w:r w:rsidR="00041C97">
        <w:rPr>
          <w:rFonts w:ascii="Times New Roman" w:hAnsi="Times New Roman" w:cs="Times New Roman"/>
          <w:bCs/>
          <w:i/>
          <w:color w:val="000000"/>
          <w:sz w:val="24"/>
          <w:szCs w:val="28"/>
          <w:shd w:val="clear" w:color="auto" w:fill="FFFFFF"/>
        </w:rPr>
        <w:t>в один из рабочих дней недели (среда) необходима предварительная запись по рабочему телефону ответственного специалиста либо по телефону приемной учреждения.</w:t>
      </w:r>
    </w:p>
    <w:p w:rsidR="002528D2" w:rsidRDefault="002528D2" w:rsidP="002528D2">
      <w:pPr>
        <w:spacing w:after="0"/>
        <w:jc w:val="center"/>
        <w:rPr>
          <w:rFonts w:ascii="Times New Roman" w:hAnsi="Times New Roman" w:cs="Times New Roman"/>
          <w:i/>
        </w:rPr>
      </w:pPr>
      <w:r w:rsidRPr="004D78C3">
        <w:rPr>
          <w:rFonts w:ascii="Times New Roman" w:hAnsi="Times New Roman" w:cs="Times New Roman"/>
          <w:i/>
        </w:rPr>
        <w:t>Режим работы: с 8:00 до 17:00, обеденный перерыв с 13:00 до 14:00.</w:t>
      </w:r>
    </w:p>
    <w:p w:rsidR="002528D2" w:rsidRPr="00A76F57" w:rsidRDefault="002528D2" w:rsidP="00A76F57">
      <w:pPr>
        <w:spacing w:after="0"/>
        <w:jc w:val="center"/>
        <w:rPr>
          <w:rFonts w:ascii="Times New Roman" w:hAnsi="Times New Roman" w:cs="Times New Roman"/>
          <w:i/>
        </w:rPr>
      </w:pPr>
      <w:r w:rsidRPr="004D78C3">
        <w:rPr>
          <w:rFonts w:ascii="Times New Roman" w:hAnsi="Times New Roman" w:cs="Times New Roman"/>
          <w:i/>
        </w:rPr>
        <w:t>Выходные дни: суббота, воскресенье</w:t>
      </w:r>
      <w:r>
        <w:rPr>
          <w:rFonts w:ascii="Times New Roman" w:hAnsi="Times New Roman" w:cs="Times New Roman"/>
          <w:i/>
        </w:rPr>
        <w:t>.</w:t>
      </w:r>
    </w:p>
    <w:p w:rsidR="002528D2" w:rsidRDefault="002528D2" w:rsidP="002528D2">
      <w:pPr>
        <w:spacing w:after="0"/>
        <w:jc w:val="center"/>
        <w:rPr>
          <w:rFonts w:ascii="Times New Roman" w:hAnsi="Times New Roman" w:cs="Times New Roman"/>
          <w:szCs w:val="28"/>
        </w:rPr>
      </w:pPr>
    </w:p>
    <w:tbl>
      <w:tblPr>
        <w:tblStyle w:val="a5"/>
        <w:tblW w:w="11189" w:type="dxa"/>
        <w:tblInd w:w="-1158" w:type="dxa"/>
        <w:tblLayout w:type="fixed"/>
        <w:tblLook w:val="04A0" w:firstRow="1" w:lastRow="0" w:firstColumn="1" w:lastColumn="0" w:noHBand="0" w:noVBand="1"/>
      </w:tblPr>
      <w:tblGrid>
        <w:gridCol w:w="416"/>
        <w:gridCol w:w="142"/>
        <w:gridCol w:w="1705"/>
        <w:gridCol w:w="142"/>
        <w:gridCol w:w="2130"/>
        <w:gridCol w:w="132"/>
        <w:gridCol w:w="1420"/>
        <w:gridCol w:w="1560"/>
        <w:gridCol w:w="139"/>
        <w:gridCol w:w="1699"/>
        <w:gridCol w:w="146"/>
        <w:gridCol w:w="1558"/>
      </w:tblGrid>
      <w:tr w:rsidR="002528D2" w:rsidRPr="00BC555C" w:rsidTr="00A76F57">
        <w:tc>
          <w:tcPr>
            <w:tcW w:w="557" w:type="dxa"/>
            <w:gridSpan w:val="2"/>
            <w:shd w:val="clear" w:color="auto" w:fill="auto"/>
          </w:tcPr>
          <w:p w:rsidR="002528D2" w:rsidRPr="00BC555C" w:rsidRDefault="002528D2" w:rsidP="00BC5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6" w:type="dxa"/>
            <w:shd w:val="clear" w:color="auto" w:fill="auto"/>
          </w:tcPr>
          <w:p w:rsidR="002528D2" w:rsidRPr="00BC555C" w:rsidRDefault="002528D2" w:rsidP="00BC55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 административной процедуры (по Перечню), ее наименование</w:t>
            </w:r>
          </w:p>
          <w:p w:rsidR="002528D2" w:rsidRPr="00BC555C" w:rsidRDefault="002528D2" w:rsidP="00BC5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2528D2" w:rsidRPr="00BC555C" w:rsidRDefault="002528D2" w:rsidP="00BC5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Перечень документов и (или) сведений, представляемых заинтересованными лицами для осуществления административной процедуры*</w:t>
            </w:r>
            <w:r w:rsidRPr="00BC55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2528D2" w:rsidRPr="00BC555C" w:rsidRDefault="002528D2" w:rsidP="00BC55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Размер платы, взимаемой при осуществлении административной процедуры**</w:t>
            </w:r>
          </w:p>
          <w:p w:rsidR="002528D2" w:rsidRPr="00BC555C" w:rsidRDefault="002528D2" w:rsidP="00BC5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2528D2" w:rsidRPr="00BC555C" w:rsidRDefault="002528D2" w:rsidP="00BC55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Максимальный срок осуществления административной процедуры</w:t>
            </w:r>
          </w:p>
          <w:p w:rsidR="002528D2" w:rsidRPr="00BC555C" w:rsidRDefault="002528D2" w:rsidP="00BC5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528D2" w:rsidRPr="00BC555C" w:rsidRDefault="002528D2" w:rsidP="00BC55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2528D2" w:rsidRPr="00BC555C" w:rsidRDefault="002528D2" w:rsidP="00BC5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2528D2" w:rsidRPr="00BC555C" w:rsidRDefault="002528D2" w:rsidP="00BC55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Ответственный за осуществление административной процедуры, контактный телефон</w:t>
            </w:r>
          </w:p>
          <w:p w:rsidR="002528D2" w:rsidRPr="00BC555C" w:rsidRDefault="002528D2" w:rsidP="00BC5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28D2" w:rsidRPr="00BC555C" w:rsidTr="00A76F57">
        <w:tc>
          <w:tcPr>
            <w:tcW w:w="557" w:type="dxa"/>
            <w:gridSpan w:val="2"/>
            <w:shd w:val="clear" w:color="auto" w:fill="auto"/>
          </w:tcPr>
          <w:p w:rsidR="002528D2" w:rsidRPr="00BC555C" w:rsidRDefault="002528D2" w:rsidP="00BC5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2528D2" w:rsidRPr="00BC555C" w:rsidRDefault="002528D2" w:rsidP="00BC55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528D2" w:rsidRPr="00BC555C" w:rsidRDefault="002528D2" w:rsidP="00BC55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2528D2" w:rsidRPr="00BC555C" w:rsidRDefault="002528D2" w:rsidP="00BC55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2528D2" w:rsidRPr="00BC555C" w:rsidRDefault="002528D2" w:rsidP="00BC55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0" w:type="dxa"/>
            <w:shd w:val="clear" w:color="auto" w:fill="auto"/>
          </w:tcPr>
          <w:p w:rsidR="002528D2" w:rsidRPr="00BC555C" w:rsidRDefault="002528D2" w:rsidP="00BC55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2528D2" w:rsidRPr="00BC555C" w:rsidRDefault="002528D2" w:rsidP="00BC55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2528D2" w:rsidRPr="00BC555C" w:rsidTr="00BC555C">
        <w:tc>
          <w:tcPr>
            <w:tcW w:w="11189" w:type="dxa"/>
            <w:gridSpan w:val="12"/>
            <w:shd w:val="clear" w:color="auto" w:fill="auto"/>
          </w:tcPr>
          <w:p w:rsidR="002528D2" w:rsidRPr="00BC555C" w:rsidRDefault="002528D2" w:rsidP="00BC55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ГЛАВА 1</w:t>
            </w:r>
          </w:p>
          <w:p w:rsidR="002528D2" w:rsidRPr="00BC555C" w:rsidRDefault="002528D2" w:rsidP="00BC55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ЖИЛИЩНЫЕ ПРАВООТНОШЕНИЯ</w:t>
            </w:r>
          </w:p>
        </w:tc>
      </w:tr>
      <w:tr w:rsidR="002528D2" w:rsidRPr="00BC555C" w:rsidTr="00BC555C">
        <w:tc>
          <w:tcPr>
            <w:tcW w:w="11189" w:type="dxa"/>
            <w:gridSpan w:val="12"/>
            <w:shd w:val="clear" w:color="auto" w:fill="auto"/>
          </w:tcPr>
          <w:p w:rsidR="002528D2" w:rsidRPr="00BC555C" w:rsidRDefault="002528D2" w:rsidP="00BC55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 Принятие решения</w:t>
            </w:r>
          </w:p>
        </w:tc>
      </w:tr>
      <w:tr w:rsidR="008C293B" w:rsidRPr="00BC555C" w:rsidTr="00A76F57">
        <w:tc>
          <w:tcPr>
            <w:tcW w:w="415" w:type="dxa"/>
            <w:shd w:val="clear" w:color="auto" w:fill="auto"/>
          </w:tcPr>
          <w:p w:rsidR="008C293B" w:rsidRPr="00BC555C" w:rsidRDefault="008C293B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0" w:type="dxa"/>
            <w:gridSpan w:val="3"/>
            <w:shd w:val="clear" w:color="auto" w:fill="auto"/>
          </w:tcPr>
          <w:p w:rsidR="008C293B" w:rsidRPr="00BC555C" w:rsidRDefault="008C293B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1.1.5. о постановке на учет (восстановлении на учете) граждан, нуждающихся в улучшении жилищных условий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8C293B" w:rsidRPr="00BC555C" w:rsidRDefault="008C293B" w:rsidP="00BC3E14">
            <w:pPr>
              <w:pStyle w:val="table10"/>
            </w:pPr>
            <w:proofErr w:type="gramStart"/>
            <w:r w:rsidRPr="00BC555C">
              <w:t>заявление</w:t>
            </w:r>
            <w:r w:rsidRPr="00BC555C">
              <w:br/>
              <w:t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на таком учете</w:t>
            </w:r>
            <w:r w:rsidRPr="00BC555C">
              <w:br/>
              <w:t>документы, подтверждающие право на внеочередное или первоочередное предоставление жилого помещения, – в случае наличия такого права</w:t>
            </w:r>
            <w:r w:rsidRPr="00BC555C">
              <w:br/>
              <w:t>сведения о доходе и имуществе каждого члена семьи – в случае постановки на учет (восстановления на учете</w:t>
            </w:r>
            <w:proofErr w:type="gramEnd"/>
            <w:r w:rsidRPr="00BC555C">
              <w:t xml:space="preserve">) граждан, имеющих право на получение жилого </w:t>
            </w:r>
            <w:r w:rsidRPr="00BC555C">
              <w:lastRenderedPageBreak/>
              <w:t>помещения социального пользования в зависимости от их дохода и имущества</w:t>
            </w:r>
          </w:p>
        </w:tc>
        <w:tc>
          <w:tcPr>
            <w:tcW w:w="1416" w:type="dxa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lastRenderedPageBreak/>
              <w:t>бесплатно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>15 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700" w:type="dxa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>бессрочно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A76F57" w:rsidRDefault="008C293B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Председатель профсоюзного комитета Савицкая Елена Степановна, </w:t>
            </w:r>
          </w:p>
          <w:p w:rsidR="008C293B" w:rsidRPr="00BC555C" w:rsidRDefault="00A76F57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тел. 23-385</w:t>
            </w:r>
          </w:p>
        </w:tc>
      </w:tr>
      <w:tr w:rsidR="008C293B" w:rsidRPr="00BC555C" w:rsidTr="00A76F57">
        <w:tc>
          <w:tcPr>
            <w:tcW w:w="415" w:type="dxa"/>
            <w:shd w:val="clear" w:color="auto" w:fill="auto"/>
          </w:tcPr>
          <w:p w:rsidR="008C293B" w:rsidRPr="00BC555C" w:rsidRDefault="008C293B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990" w:type="dxa"/>
            <w:gridSpan w:val="3"/>
            <w:shd w:val="clear" w:color="auto" w:fill="auto"/>
          </w:tcPr>
          <w:p w:rsidR="008C293B" w:rsidRPr="00BC555C" w:rsidRDefault="008C293B" w:rsidP="00BC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sz w:val="20"/>
                <w:szCs w:val="20"/>
              </w:rPr>
              <w:t>1.1.7. о снятии граждан с учета нуждающихся в улучшении жилищных условий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8C293B" w:rsidRPr="00BC555C" w:rsidRDefault="00BC3E14" w:rsidP="00BC555C">
            <w:pPr>
              <w:pStyle w:val="table10"/>
            </w:pPr>
            <w:r>
              <w:t>заявление</w:t>
            </w:r>
            <w:bookmarkStart w:id="0" w:name="_GoBack"/>
            <w:bookmarkEnd w:id="0"/>
            <w:r w:rsidR="008C293B" w:rsidRPr="00BC555C">
              <w:br/>
              <w:t>паспорта или иные документы, удостоверяющие личность всех совершеннолетних граждан</w:t>
            </w:r>
          </w:p>
        </w:tc>
        <w:tc>
          <w:tcPr>
            <w:tcW w:w="1416" w:type="dxa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>бесплатно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>15 дней со дня подачи заявления</w:t>
            </w:r>
          </w:p>
        </w:tc>
        <w:tc>
          <w:tcPr>
            <w:tcW w:w="1700" w:type="dxa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>бессрочно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A76F57" w:rsidRDefault="008C293B" w:rsidP="00A76F5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Председатель профсоюзного комитета Савицкая Елена Степановна, </w:t>
            </w:r>
          </w:p>
          <w:p w:rsidR="008C293B" w:rsidRPr="00BC555C" w:rsidRDefault="00A76F57" w:rsidP="00A76F5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тел. 23-385</w:t>
            </w:r>
          </w:p>
        </w:tc>
      </w:tr>
      <w:tr w:rsidR="008C293B" w:rsidRPr="00BC555C" w:rsidTr="00BC555C">
        <w:tc>
          <w:tcPr>
            <w:tcW w:w="11189" w:type="dxa"/>
            <w:gridSpan w:val="12"/>
            <w:shd w:val="clear" w:color="auto" w:fill="auto"/>
          </w:tcPr>
          <w:p w:rsidR="008C293B" w:rsidRPr="00FC346C" w:rsidRDefault="008C293B" w:rsidP="00BC55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4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 Выдача справки</w:t>
            </w:r>
          </w:p>
        </w:tc>
      </w:tr>
      <w:tr w:rsidR="008C293B" w:rsidRPr="00BC555C" w:rsidTr="00A76F57">
        <w:tc>
          <w:tcPr>
            <w:tcW w:w="415" w:type="dxa"/>
            <w:shd w:val="clear" w:color="auto" w:fill="auto"/>
          </w:tcPr>
          <w:p w:rsidR="008C293B" w:rsidRPr="00BC555C" w:rsidRDefault="008C293B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990" w:type="dxa"/>
            <w:gridSpan w:val="3"/>
            <w:shd w:val="clear" w:color="auto" w:fill="auto"/>
          </w:tcPr>
          <w:p w:rsidR="008C293B" w:rsidRPr="00BC555C" w:rsidRDefault="008C293B" w:rsidP="00BC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sz w:val="20"/>
                <w:szCs w:val="20"/>
              </w:rPr>
              <w:t>1.3.1. о состоянии на учете нуждающихся в улучшении жилищных условий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>паспорт или иной документ, удостоверяющий личность</w:t>
            </w:r>
          </w:p>
        </w:tc>
        <w:tc>
          <w:tcPr>
            <w:tcW w:w="1416" w:type="dxa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>бесплатно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>в день обращения</w:t>
            </w:r>
          </w:p>
        </w:tc>
        <w:tc>
          <w:tcPr>
            <w:tcW w:w="1700" w:type="dxa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>6 месяцев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A76F57" w:rsidRDefault="008C293B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Председатель профсоюзного комитета Савицкая Елена Степановна, </w:t>
            </w:r>
          </w:p>
          <w:p w:rsidR="008C293B" w:rsidRPr="00BC555C" w:rsidRDefault="00A76F57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тел. 23-385</w:t>
            </w:r>
          </w:p>
        </w:tc>
      </w:tr>
      <w:tr w:rsidR="008C293B" w:rsidRPr="00BC555C" w:rsidTr="00A76F57">
        <w:tc>
          <w:tcPr>
            <w:tcW w:w="415" w:type="dxa"/>
            <w:shd w:val="clear" w:color="auto" w:fill="auto"/>
          </w:tcPr>
          <w:p w:rsidR="008C293B" w:rsidRPr="00BC555C" w:rsidRDefault="008C293B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990" w:type="dxa"/>
            <w:gridSpan w:val="3"/>
            <w:shd w:val="clear" w:color="auto" w:fill="auto"/>
          </w:tcPr>
          <w:p w:rsidR="008C293B" w:rsidRPr="00BC555C" w:rsidRDefault="008C293B" w:rsidP="00BC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sz w:val="20"/>
                <w:szCs w:val="20"/>
              </w:rPr>
              <w:t>1.3.9. о предоставлении (непредоставлении) одноразовой субсидии на строительство (реконструкцию) или приобретение жилого помещения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>паспорт или иной документ, удостоверяющий личность</w:t>
            </w:r>
          </w:p>
        </w:tc>
        <w:tc>
          <w:tcPr>
            <w:tcW w:w="1416" w:type="dxa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>бесплатно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>в день обращения</w:t>
            </w:r>
          </w:p>
        </w:tc>
        <w:tc>
          <w:tcPr>
            <w:tcW w:w="1700" w:type="dxa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>6 месяцев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A76F57" w:rsidRDefault="008C293B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Председатель профсоюзного комитета Савицкая Елена Степановна, </w:t>
            </w:r>
          </w:p>
          <w:p w:rsidR="008C293B" w:rsidRPr="00BC555C" w:rsidRDefault="00A76F57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тел. 23-385</w:t>
            </w:r>
          </w:p>
        </w:tc>
      </w:tr>
      <w:tr w:rsidR="008C293B" w:rsidRPr="00BC555C" w:rsidTr="00BC555C">
        <w:tc>
          <w:tcPr>
            <w:tcW w:w="11189" w:type="dxa"/>
            <w:gridSpan w:val="12"/>
            <w:shd w:val="clear" w:color="auto" w:fill="auto"/>
          </w:tcPr>
          <w:p w:rsidR="008C293B" w:rsidRPr="00FC346C" w:rsidRDefault="008C293B" w:rsidP="00BC55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4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ГЛАВА 2</w:t>
            </w:r>
          </w:p>
          <w:p w:rsidR="008C293B" w:rsidRPr="00BC555C" w:rsidRDefault="008C293B" w:rsidP="00BC555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34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ТРУД И СОЦИАЛЬНАЯ ЗАЩИТА</w:t>
            </w:r>
          </w:p>
        </w:tc>
      </w:tr>
      <w:tr w:rsidR="008C293B" w:rsidRPr="00BC555C" w:rsidTr="00A76F57">
        <w:tc>
          <w:tcPr>
            <w:tcW w:w="557" w:type="dxa"/>
            <w:gridSpan w:val="2"/>
            <w:shd w:val="clear" w:color="auto" w:fill="auto"/>
          </w:tcPr>
          <w:p w:rsidR="008C293B" w:rsidRPr="00BC555C" w:rsidRDefault="008C293B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8C293B" w:rsidRPr="00BC555C" w:rsidRDefault="008C293B" w:rsidP="00BC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sz w:val="20"/>
                <w:szCs w:val="20"/>
              </w:rPr>
              <w:t>2.1. Выдача выписки (копии) из трудовой книжки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8C293B" w:rsidRPr="00BC555C" w:rsidRDefault="008C293B" w:rsidP="00BC555C">
            <w:pPr>
              <w:pStyle w:val="table10"/>
              <w:jc w:val="center"/>
            </w:pPr>
            <w:r w:rsidRPr="00BC555C">
              <w:t>–</w:t>
            </w:r>
          </w:p>
        </w:tc>
        <w:tc>
          <w:tcPr>
            <w:tcW w:w="1416" w:type="dxa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>бесплатно</w:t>
            </w:r>
          </w:p>
        </w:tc>
        <w:tc>
          <w:tcPr>
            <w:tcW w:w="1561" w:type="dxa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>5 дней со дня обращения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>бессрочно</w:t>
            </w:r>
          </w:p>
        </w:tc>
        <w:tc>
          <w:tcPr>
            <w:tcW w:w="1559" w:type="dxa"/>
            <w:shd w:val="clear" w:color="auto" w:fill="auto"/>
          </w:tcPr>
          <w:p w:rsidR="00E161ED" w:rsidRDefault="008C293B" w:rsidP="00E161E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Инспектор по кадрам </w:t>
            </w:r>
            <w:r w:rsidR="00E161E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Антоненко Нина Олеговна</w:t>
            </w: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</w:p>
          <w:p w:rsidR="008C293B" w:rsidRPr="00BC555C" w:rsidRDefault="008C293B" w:rsidP="00E161E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тел. 72-401</w:t>
            </w:r>
          </w:p>
        </w:tc>
      </w:tr>
      <w:tr w:rsidR="008C293B" w:rsidRPr="00BC555C" w:rsidTr="00A76F57">
        <w:tc>
          <w:tcPr>
            <w:tcW w:w="557" w:type="dxa"/>
            <w:gridSpan w:val="2"/>
            <w:shd w:val="clear" w:color="auto" w:fill="auto"/>
          </w:tcPr>
          <w:p w:rsidR="008C293B" w:rsidRPr="00BC555C" w:rsidRDefault="008C293B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8C293B" w:rsidRPr="00BC555C" w:rsidRDefault="008C293B" w:rsidP="00BC555C">
            <w:pPr>
              <w:pStyle w:val="article"/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BC555C">
              <w:rPr>
                <w:b w:val="0"/>
                <w:sz w:val="20"/>
                <w:szCs w:val="20"/>
              </w:rPr>
              <w:t>2.2. Выдача справки о месте работы, службы и занимаемой должности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8C293B" w:rsidRPr="00BC555C" w:rsidRDefault="008C293B" w:rsidP="00BC555C">
            <w:pPr>
              <w:pStyle w:val="table10"/>
              <w:jc w:val="center"/>
            </w:pPr>
            <w:r w:rsidRPr="00BC555C">
              <w:t>–</w:t>
            </w:r>
          </w:p>
        </w:tc>
        <w:tc>
          <w:tcPr>
            <w:tcW w:w="1416" w:type="dxa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>бесплатно</w:t>
            </w:r>
          </w:p>
        </w:tc>
        <w:tc>
          <w:tcPr>
            <w:tcW w:w="1561" w:type="dxa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>5 дней со дня обращения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>бессрочно</w:t>
            </w:r>
          </w:p>
        </w:tc>
        <w:tc>
          <w:tcPr>
            <w:tcW w:w="1559" w:type="dxa"/>
            <w:shd w:val="clear" w:color="auto" w:fill="auto"/>
          </w:tcPr>
          <w:p w:rsidR="00E161ED" w:rsidRDefault="008C293B" w:rsidP="00E161E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Инспектор по кадрам,</w:t>
            </w:r>
            <w:r w:rsidR="00E161E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Антоненко Нина Олеговна</w:t>
            </w:r>
          </w:p>
          <w:p w:rsidR="008C293B" w:rsidRPr="00BC555C" w:rsidRDefault="008C293B" w:rsidP="00E161E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тел. 72-401</w:t>
            </w:r>
          </w:p>
        </w:tc>
      </w:tr>
      <w:tr w:rsidR="008C293B" w:rsidRPr="00BC555C" w:rsidTr="00A76F57">
        <w:tc>
          <w:tcPr>
            <w:tcW w:w="557" w:type="dxa"/>
            <w:gridSpan w:val="2"/>
            <w:shd w:val="clear" w:color="auto" w:fill="auto"/>
          </w:tcPr>
          <w:p w:rsidR="008C293B" w:rsidRPr="00BC555C" w:rsidRDefault="008C293B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8C293B" w:rsidRPr="00BC555C" w:rsidRDefault="008C293B" w:rsidP="00BC555C">
            <w:pPr>
              <w:pStyle w:val="article"/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BC555C">
              <w:rPr>
                <w:b w:val="0"/>
                <w:sz w:val="20"/>
                <w:szCs w:val="20"/>
              </w:rPr>
              <w:t>2.3. Выдача справки о периоде работы, службы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8C293B" w:rsidRPr="00BC555C" w:rsidRDefault="008C293B" w:rsidP="00BC555C">
            <w:pPr>
              <w:pStyle w:val="table10"/>
              <w:jc w:val="center"/>
            </w:pPr>
            <w:r w:rsidRPr="00BC555C">
              <w:t>–</w:t>
            </w:r>
          </w:p>
        </w:tc>
        <w:tc>
          <w:tcPr>
            <w:tcW w:w="1416" w:type="dxa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>бесплатно</w:t>
            </w:r>
          </w:p>
        </w:tc>
        <w:tc>
          <w:tcPr>
            <w:tcW w:w="1561" w:type="dxa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>5 дней со дня обращения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>бессрочно</w:t>
            </w:r>
          </w:p>
        </w:tc>
        <w:tc>
          <w:tcPr>
            <w:tcW w:w="1559" w:type="dxa"/>
            <w:shd w:val="clear" w:color="auto" w:fill="auto"/>
          </w:tcPr>
          <w:p w:rsidR="008C293B" w:rsidRPr="00BC555C" w:rsidRDefault="008C293B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Инспектор по кадрам </w:t>
            </w:r>
            <w:r w:rsidR="00E161E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Антоненко Нина Олеговна</w:t>
            </w: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тел. 72-401</w:t>
            </w:r>
          </w:p>
        </w:tc>
      </w:tr>
      <w:tr w:rsidR="008C293B" w:rsidRPr="00BC555C" w:rsidTr="00A76F57">
        <w:tc>
          <w:tcPr>
            <w:tcW w:w="557" w:type="dxa"/>
            <w:gridSpan w:val="2"/>
            <w:shd w:val="clear" w:color="auto" w:fill="auto"/>
          </w:tcPr>
          <w:p w:rsidR="008C293B" w:rsidRPr="00BC555C" w:rsidRDefault="008C293B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8C293B" w:rsidRPr="00BC555C" w:rsidRDefault="008C293B" w:rsidP="00BC555C">
            <w:pPr>
              <w:pStyle w:val="article"/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BC555C">
              <w:rPr>
                <w:b w:val="0"/>
                <w:sz w:val="20"/>
                <w:szCs w:val="20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8C293B" w:rsidRPr="00BC555C" w:rsidRDefault="008C293B" w:rsidP="00BC555C">
            <w:pPr>
              <w:pStyle w:val="table10"/>
              <w:jc w:val="center"/>
            </w:pPr>
            <w:r w:rsidRPr="00BC555C">
              <w:t>–</w:t>
            </w:r>
          </w:p>
        </w:tc>
        <w:tc>
          <w:tcPr>
            <w:tcW w:w="1416" w:type="dxa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>бесплатно</w:t>
            </w:r>
          </w:p>
        </w:tc>
        <w:tc>
          <w:tcPr>
            <w:tcW w:w="1561" w:type="dxa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>5 дней со дня обращения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>бессрочно</w:t>
            </w:r>
          </w:p>
        </w:tc>
        <w:tc>
          <w:tcPr>
            <w:tcW w:w="1559" w:type="dxa"/>
            <w:shd w:val="clear" w:color="auto" w:fill="auto"/>
          </w:tcPr>
          <w:p w:rsidR="008C293B" w:rsidRPr="00BC555C" w:rsidRDefault="008C293B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Инспектор по кадрам </w:t>
            </w:r>
            <w:r w:rsidR="00E161E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Антоненко Нина Олеговна</w:t>
            </w: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тел. 72-401</w:t>
            </w:r>
          </w:p>
        </w:tc>
      </w:tr>
      <w:tr w:rsidR="008C293B" w:rsidRPr="00BC555C" w:rsidTr="00A76F57">
        <w:tc>
          <w:tcPr>
            <w:tcW w:w="557" w:type="dxa"/>
            <w:gridSpan w:val="2"/>
            <w:shd w:val="clear" w:color="auto" w:fill="auto"/>
          </w:tcPr>
          <w:p w:rsidR="008C293B" w:rsidRPr="00BC555C" w:rsidRDefault="008C293B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8C293B" w:rsidRPr="00BC555C" w:rsidRDefault="008C293B" w:rsidP="00BC555C">
            <w:pPr>
              <w:pStyle w:val="article"/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BC555C">
              <w:rPr>
                <w:b w:val="0"/>
                <w:sz w:val="20"/>
                <w:szCs w:val="20"/>
              </w:rPr>
              <w:t>2.5. Назначение пособия по беременности и родам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A76F57" w:rsidRDefault="008C293B" w:rsidP="00BC555C">
            <w:pPr>
              <w:pStyle w:val="table10"/>
            </w:pPr>
            <w:r w:rsidRPr="00BC555C">
              <w:t>паспорт или иной документ, удостоверяющий личность</w:t>
            </w:r>
            <w:r w:rsidRPr="00BC555C">
              <w:br/>
            </w:r>
          </w:p>
          <w:p w:rsidR="008C293B" w:rsidRPr="00BC555C" w:rsidRDefault="008C293B" w:rsidP="00BC555C">
            <w:pPr>
              <w:pStyle w:val="table10"/>
            </w:pPr>
            <w:r w:rsidRPr="00BC555C">
              <w:t>листок нетрудоспособности</w:t>
            </w:r>
            <w:r w:rsidRPr="00BC555C">
              <w:br/>
            </w:r>
            <w:r w:rsidRPr="00BC555C">
              <w:br/>
              <w:t xml:space="preserve">справка о размере заработной платы – в случае, если период, за </w:t>
            </w:r>
            <w:r w:rsidRPr="00BC555C">
              <w:lastRenderedPageBreak/>
              <w:t>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416" w:type="dxa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lastRenderedPageBreak/>
              <w:t>бесплатно</w:t>
            </w:r>
          </w:p>
        </w:tc>
        <w:tc>
          <w:tcPr>
            <w:tcW w:w="1561" w:type="dxa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 xml:space="preserve">10 дней со дня обращения, а в случае запроса либо представления документов и (или) сведений от других государственных органов, иных </w:t>
            </w:r>
            <w:r w:rsidRPr="00BC555C">
              <w:lastRenderedPageBreak/>
              <w:t>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lastRenderedPageBreak/>
              <w:t>на срок, указанный в листке нетрудоспособности</w:t>
            </w:r>
          </w:p>
        </w:tc>
        <w:tc>
          <w:tcPr>
            <w:tcW w:w="1559" w:type="dxa"/>
            <w:shd w:val="clear" w:color="auto" w:fill="auto"/>
          </w:tcPr>
          <w:p w:rsidR="008C293B" w:rsidRPr="00BC555C" w:rsidRDefault="00A76F57" w:rsidP="0095291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Главный бухгалтер </w:t>
            </w:r>
            <w:r w:rsidR="009529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Гошко Ольга Сергеевна</w:t>
            </w:r>
            <w:r w:rsidR="008C293B"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тел. 23-947</w:t>
            </w:r>
          </w:p>
        </w:tc>
      </w:tr>
      <w:tr w:rsidR="008C293B" w:rsidRPr="00BC555C" w:rsidTr="00A76F57">
        <w:tc>
          <w:tcPr>
            <w:tcW w:w="557" w:type="dxa"/>
            <w:gridSpan w:val="2"/>
            <w:shd w:val="clear" w:color="auto" w:fill="auto"/>
          </w:tcPr>
          <w:p w:rsidR="008C293B" w:rsidRPr="00BC555C" w:rsidRDefault="008C293B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8C293B" w:rsidRPr="00BC555C" w:rsidRDefault="008C293B" w:rsidP="00BC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sz w:val="20"/>
                <w:szCs w:val="20"/>
              </w:rPr>
              <w:t>2.6. Назначение пособия в связи с рождением ребенка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>заявление</w:t>
            </w:r>
            <w:r w:rsidRPr="00BC555C">
              <w:br/>
            </w:r>
            <w:r w:rsidRPr="00BC555C">
              <w:br/>
              <w:t>паспорт или иной документ, удостоверяющий личность</w:t>
            </w:r>
            <w:r w:rsidRPr="00BC555C">
              <w:br/>
            </w:r>
            <w:r w:rsidRPr="00BC555C">
              <w:br/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</w:t>
            </w:r>
            <w:r w:rsidRPr="00BC555C">
              <w:br/>
            </w:r>
            <w:r w:rsidRPr="00BC555C">
              <w:br/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BC555C">
              <w:t>удочерителя</w:t>
            </w:r>
            <w:proofErr w:type="spellEnd"/>
            <w:r w:rsidRPr="00BC555C">
              <w:t xml:space="preserve"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</w:t>
            </w:r>
            <w:r w:rsidRPr="00BC555C">
              <w:lastRenderedPageBreak/>
              <w:t>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</w:t>
            </w:r>
            <w:r w:rsidRPr="00BC555C">
              <w:br/>
            </w:r>
            <w:r w:rsidRPr="00BC555C">
              <w:br/>
              <w:t xml:space="preserve"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BC555C">
              <w:br/>
            </w:r>
            <w:r w:rsidRPr="00BC555C">
              <w:br/>
              <w:t xml:space="preserve"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 </w:t>
            </w:r>
            <w:r w:rsidRPr="00BC555C">
              <w:br/>
            </w:r>
            <w:r w:rsidRPr="00BC555C"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 </w:t>
            </w:r>
            <w:r w:rsidRPr="00BC555C">
              <w:br/>
            </w:r>
            <w:r w:rsidRPr="00BC555C">
              <w:br/>
            </w:r>
            <w:r w:rsidRPr="00BC555C">
              <w:lastRenderedPageBreak/>
              <w:t>свидетельство о заключении брака – в случае, если заявитель состоит в браке</w:t>
            </w:r>
            <w:r w:rsidRPr="00BC555C">
              <w:br/>
            </w:r>
            <w:r w:rsidRPr="00BC555C"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BC555C">
              <w:br/>
            </w:r>
            <w:r w:rsidRPr="00BC555C">
              <w:br/>
              <w:t>выписки (копии) из трудовых книжек родителей (усыновителей (</w:t>
            </w:r>
            <w:proofErr w:type="spellStart"/>
            <w:r w:rsidRPr="00BC555C">
              <w:t>удочерителей</w:t>
            </w:r>
            <w:proofErr w:type="spellEnd"/>
            <w:r w:rsidRPr="00BC555C"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BC555C">
              <w:br/>
            </w:r>
            <w:r w:rsidRPr="00BC555C">
              <w:br/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BC555C">
              <w:br/>
            </w:r>
            <w:r w:rsidRPr="00BC555C">
              <w:br/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</w:t>
            </w:r>
            <w:r w:rsidRPr="00BC555C">
              <w:lastRenderedPageBreak/>
              <w:t>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1416" w:type="dxa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lastRenderedPageBreak/>
              <w:t>бесплатно</w:t>
            </w:r>
          </w:p>
        </w:tc>
        <w:tc>
          <w:tcPr>
            <w:tcW w:w="1561" w:type="dxa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>единовременно</w:t>
            </w:r>
          </w:p>
        </w:tc>
        <w:tc>
          <w:tcPr>
            <w:tcW w:w="1559" w:type="dxa"/>
            <w:shd w:val="clear" w:color="auto" w:fill="auto"/>
          </w:tcPr>
          <w:p w:rsidR="008C293B" w:rsidRPr="00BC555C" w:rsidRDefault="00E161ED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Главный бухгалтер </w:t>
            </w:r>
            <w:r w:rsidR="009529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Гошко Ольга Сергеевна</w:t>
            </w:r>
            <w:r w:rsidR="008C293B"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тел. 23-947</w:t>
            </w:r>
          </w:p>
        </w:tc>
      </w:tr>
      <w:tr w:rsidR="008C293B" w:rsidRPr="00BC555C" w:rsidTr="00A76F57">
        <w:tc>
          <w:tcPr>
            <w:tcW w:w="557" w:type="dxa"/>
            <w:gridSpan w:val="2"/>
            <w:shd w:val="clear" w:color="auto" w:fill="auto"/>
          </w:tcPr>
          <w:p w:rsidR="008C293B" w:rsidRPr="00BC555C" w:rsidRDefault="008C293B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8C293B" w:rsidRPr="00BC555C" w:rsidRDefault="008C293B" w:rsidP="00BC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sz w:val="20"/>
                <w:szCs w:val="20"/>
              </w:rPr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>заявление</w:t>
            </w:r>
            <w:r w:rsidRPr="00BC555C">
              <w:br/>
            </w:r>
            <w:r w:rsidRPr="00BC555C">
              <w:br/>
              <w:t>паспорт или иной документ, удостоверяющий личность</w:t>
            </w:r>
            <w:r w:rsidRPr="00BC555C">
              <w:br/>
            </w:r>
            <w:r w:rsidRPr="00BC555C">
              <w:br/>
              <w:t>заключение врачебно-консультационной комиссии</w:t>
            </w:r>
            <w:r w:rsidRPr="00BC555C">
              <w:br/>
            </w:r>
            <w:r w:rsidRPr="00BC555C"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BC555C">
              <w:br/>
            </w:r>
            <w:r w:rsidRPr="00BC555C"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BC555C">
              <w:br/>
            </w:r>
            <w:r w:rsidRPr="00BC555C"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1416" w:type="dxa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>бесплатно</w:t>
            </w:r>
          </w:p>
        </w:tc>
        <w:tc>
          <w:tcPr>
            <w:tcW w:w="1561" w:type="dxa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C293B" w:rsidRPr="00BC555C" w:rsidRDefault="008C293B" w:rsidP="00BC555C">
            <w:pPr>
              <w:pStyle w:val="table10"/>
            </w:pPr>
            <w:r w:rsidRPr="00BC555C">
              <w:t>единовременно</w:t>
            </w:r>
          </w:p>
        </w:tc>
        <w:tc>
          <w:tcPr>
            <w:tcW w:w="1559" w:type="dxa"/>
            <w:shd w:val="clear" w:color="auto" w:fill="auto"/>
          </w:tcPr>
          <w:p w:rsidR="008C293B" w:rsidRPr="00BC555C" w:rsidRDefault="00E161ED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Главный бухгалтер </w:t>
            </w:r>
            <w:r w:rsidR="009529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Гошко Ольга Сергеевна</w:t>
            </w:r>
            <w:r w:rsidR="008C293B"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тел. 23-947</w:t>
            </w:r>
          </w:p>
        </w:tc>
      </w:tr>
      <w:tr w:rsidR="00475847" w:rsidRPr="00BC555C" w:rsidTr="00A76F57">
        <w:tc>
          <w:tcPr>
            <w:tcW w:w="557" w:type="dxa"/>
            <w:gridSpan w:val="2"/>
            <w:shd w:val="clear" w:color="auto" w:fill="auto"/>
          </w:tcPr>
          <w:p w:rsidR="00475847" w:rsidRPr="00BC555C" w:rsidRDefault="00475847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475847" w:rsidRPr="00BC555C" w:rsidRDefault="00475847" w:rsidP="00BC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sz w:val="20"/>
                <w:szCs w:val="20"/>
              </w:rPr>
              <w:t>2.9. Назначение пособия по уходу за ребенком в возрасте до 3 лет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475847" w:rsidRPr="00BC555C" w:rsidRDefault="00475847" w:rsidP="00BC555C">
            <w:pPr>
              <w:pStyle w:val="table10"/>
            </w:pPr>
            <w:r w:rsidRPr="00BC555C">
              <w:t>заявление</w:t>
            </w:r>
            <w:r w:rsidRPr="00BC555C">
              <w:br/>
            </w:r>
            <w:r w:rsidRPr="00BC555C">
              <w:br/>
              <w:t>паспорт или иной документ, удостоверяющий личность</w:t>
            </w:r>
            <w:r w:rsidRPr="00BC555C">
              <w:br/>
            </w:r>
            <w:r w:rsidRPr="00BC555C">
              <w:br/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</w:t>
            </w:r>
            <w:r w:rsidRPr="00BC555C">
              <w:lastRenderedPageBreak/>
              <w:t xml:space="preserve">наличии таких свидетельств) </w:t>
            </w:r>
            <w:r w:rsidRPr="00BC555C">
              <w:br/>
            </w:r>
            <w:r w:rsidRPr="00BC555C">
              <w:br/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</w:t>
            </w:r>
            <w:r w:rsidRPr="00BC555C">
              <w:br/>
            </w:r>
            <w:r w:rsidRPr="00BC555C"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BC555C">
              <w:br/>
            </w:r>
            <w:r w:rsidRPr="00BC555C"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BC555C">
              <w:br/>
            </w:r>
            <w:r w:rsidRPr="00BC555C">
              <w:br/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BC555C">
              <w:br/>
            </w:r>
            <w:r w:rsidRPr="00BC555C">
              <w:br/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BC555C">
              <w:br/>
            </w:r>
            <w:r w:rsidRPr="00BC555C">
              <w:br/>
            </w:r>
            <w:r w:rsidRPr="00BC555C">
              <w:lastRenderedPageBreak/>
              <w:t>свидетельство о заключении брака – в случае, если заявитель состоит в браке</w:t>
            </w:r>
            <w:r w:rsidRPr="00BC555C">
              <w:br/>
            </w:r>
            <w:r w:rsidRPr="00BC555C"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BC555C">
              <w:br/>
            </w:r>
            <w:r w:rsidRPr="00BC555C">
              <w:br/>
              <w:t>справка о периоде, за который выплачено пособие по беременности и родам</w:t>
            </w:r>
            <w:r w:rsidRPr="00BC555C">
              <w:br/>
            </w:r>
            <w:r w:rsidRPr="00BC555C">
              <w:br/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BC555C">
              <w:br/>
            </w:r>
            <w:r w:rsidRPr="00BC555C">
              <w:br/>
              <w:t>выписки (копии) из трудовых книжек родителей (усыновителей (</w:t>
            </w:r>
            <w:proofErr w:type="spellStart"/>
            <w:r w:rsidRPr="00BC555C">
              <w:t>удочерителей</w:t>
            </w:r>
            <w:proofErr w:type="spellEnd"/>
            <w:r w:rsidRPr="00BC555C"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BC555C">
              <w:br/>
            </w:r>
            <w:r w:rsidRPr="00BC555C">
              <w:br/>
              <w:t>справка о том, что гражданин является обучающимся</w:t>
            </w:r>
            <w:r w:rsidRPr="00BC555C">
              <w:br/>
            </w:r>
            <w:r w:rsidRPr="00BC555C">
              <w:br/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BC555C">
              <w:t>удочерителю</w:t>
            </w:r>
            <w:proofErr w:type="spellEnd"/>
            <w:r w:rsidRPr="00BC555C">
              <w:t xml:space="preserve">) ребенка – при </w:t>
            </w:r>
            <w:r w:rsidRPr="00BC555C">
              <w:lastRenderedPageBreak/>
              <w:t xml:space="preserve">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BC555C">
              <w:t>агроэкотуризма</w:t>
            </w:r>
            <w:proofErr w:type="spellEnd"/>
            <w:r w:rsidRPr="00BC555C">
              <w:t xml:space="preserve"> в связи с уходом за ребенком в возрасте до 3 лет другим членом семьи или родственником ребенка</w:t>
            </w:r>
            <w:r w:rsidRPr="00BC555C">
              <w:br/>
            </w:r>
            <w:r w:rsidRPr="00BC555C"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BC555C">
              <w:br/>
            </w:r>
            <w:r w:rsidRPr="00BC555C">
              <w:br/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BC555C">
              <w:br/>
            </w:r>
            <w:r w:rsidRPr="00BC555C">
              <w:br/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</w:t>
            </w:r>
            <w:r w:rsidRPr="00BC555C">
              <w:lastRenderedPageBreak/>
              <w:t>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1416" w:type="dxa"/>
            <w:shd w:val="clear" w:color="auto" w:fill="auto"/>
          </w:tcPr>
          <w:p w:rsidR="00475847" w:rsidRPr="00BC555C" w:rsidRDefault="00475847" w:rsidP="00BC555C">
            <w:pPr>
              <w:pStyle w:val="table10"/>
            </w:pPr>
            <w:r w:rsidRPr="00BC555C">
              <w:lastRenderedPageBreak/>
              <w:t>бесплатно</w:t>
            </w:r>
          </w:p>
        </w:tc>
        <w:tc>
          <w:tcPr>
            <w:tcW w:w="1561" w:type="dxa"/>
            <w:shd w:val="clear" w:color="auto" w:fill="auto"/>
          </w:tcPr>
          <w:p w:rsidR="00475847" w:rsidRPr="00BC555C" w:rsidRDefault="00475847" w:rsidP="00BC555C">
            <w:pPr>
              <w:pStyle w:val="table10"/>
            </w:pPr>
            <w:r w:rsidRPr="00BC555C"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75847" w:rsidRPr="00BC555C" w:rsidRDefault="00475847" w:rsidP="00BC555C">
            <w:pPr>
              <w:pStyle w:val="table10"/>
            </w:pPr>
            <w:r w:rsidRPr="00BC555C">
              <w:t xml:space="preserve">по день достижения ребенком возраста 3 лет </w:t>
            </w:r>
          </w:p>
        </w:tc>
        <w:tc>
          <w:tcPr>
            <w:tcW w:w="1559" w:type="dxa"/>
            <w:shd w:val="clear" w:color="auto" w:fill="auto"/>
          </w:tcPr>
          <w:p w:rsidR="00475847" w:rsidRPr="00BC555C" w:rsidRDefault="00E161ED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Главный бухгалтер </w:t>
            </w:r>
            <w:r w:rsidR="009529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Гошко Ольга Сергеевна</w:t>
            </w:r>
            <w:r w:rsidR="00475847"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тел. 23-947</w:t>
            </w:r>
          </w:p>
        </w:tc>
      </w:tr>
      <w:tr w:rsidR="00CA2D85" w:rsidRPr="00BC555C" w:rsidTr="00A76F57">
        <w:tc>
          <w:tcPr>
            <w:tcW w:w="557" w:type="dxa"/>
            <w:gridSpan w:val="2"/>
            <w:shd w:val="clear" w:color="auto" w:fill="auto"/>
          </w:tcPr>
          <w:p w:rsidR="00CA2D85" w:rsidRPr="00BC555C" w:rsidRDefault="00CA2D85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CA2D85" w:rsidRPr="00BC555C" w:rsidRDefault="00CA2D85" w:rsidP="00BC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  <w:r w:rsidRPr="00BC55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C555C">
              <w:rPr>
                <w:rFonts w:ascii="Times New Roman" w:hAnsi="Times New Roman" w:cs="Times New Roman"/>
                <w:sz w:val="20"/>
                <w:szCs w:val="20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CA2D85" w:rsidRPr="00BC555C" w:rsidRDefault="00CA2D85" w:rsidP="00BC555C">
            <w:pPr>
              <w:pStyle w:val="table10"/>
            </w:pPr>
            <w:r w:rsidRPr="00BC555C">
              <w:t>заявление</w:t>
            </w:r>
            <w:r w:rsidRPr="00BC555C">
              <w:br/>
            </w:r>
            <w:r w:rsidRPr="00BC555C">
              <w:br/>
              <w:t>паспорт или иной документ, удостоверяющий личность</w:t>
            </w:r>
            <w:r w:rsidRPr="00BC555C">
              <w:br/>
            </w:r>
            <w:r w:rsidRPr="00BC555C">
              <w:br/>
              <w:t xml:space="preserve"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BC555C">
              <w:br/>
            </w:r>
            <w:r w:rsidRPr="00BC555C">
              <w:br/>
              <w:t xml:space="preserve"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 </w:t>
            </w:r>
            <w:r w:rsidRPr="00BC555C">
              <w:br/>
            </w:r>
            <w:r w:rsidRPr="00BC555C"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BC555C">
              <w:br/>
            </w:r>
            <w:r w:rsidRPr="00BC555C"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BC555C">
              <w:br/>
            </w:r>
            <w:r w:rsidRPr="00BC555C">
              <w:br/>
              <w:t>свидетельство о заключении брака – в случае, если заявитель состоит в браке</w:t>
            </w:r>
            <w:r w:rsidRPr="00BC555C">
              <w:br/>
            </w:r>
            <w:r w:rsidRPr="00BC555C">
              <w:lastRenderedPageBreak/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BC555C">
              <w:br/>
            </w:r>
            <w:r w:rsidRPr="00BC555C">
              <w:br/>
              <w:t>выписки (копии) из трудовых книжек родителей (усыновителей (</w:t>
            </w:r>
            <w:proofErr w:type="spellStart"/>
            <w:r w:rsidRPr="00BC555C">
              <w:t>удочерителей</w:t>
            </w:r>
            <w:proofErr w:type="spellEnd"/>
            <w:r w:rsidRPr="00BC555C"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BC555C">
              <w:br/>
            </w:r>
            <w:r w:rsidRPr="00BC555C">
              <w:br/>
              <w:t xml:space="preserve"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BC555C">
              <w:t>агроэкотуризма</w:t>
            </w:r>
            <w:proofErr w:type="spellEnd"/>
            <w:r w:rsidRPr="00BC555C">
              <w:t xml:space="preserve">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BC555C">
              <w:t>удочерителем</w:t>
            </w:r>
            <w:proofErr w:type="spellEnd"/>
            <w:r w:rsidRPr="00BC555C">
              <w:t xml:space="preserve">) </w:t>
            </w:r>
            <w:r w:rsidRPr="00BC555C">
              <w:br/>
            </w:r>
            <w:r w:rsidRPr="00BC555C">
              <w:br/>
              <w:t xml:space="preserve">документы и (или) сведения о выбытии </w:t>
            </w:r>
            <w:r w:rsidRPr="00BC555C">
              <w:lastRenderedPageBreak/>
              <w:t>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416" w:type="dxa"/>
            <w:shd w:val="clear" w:color="auto" w:fill="auto"/>
          </w:tcPr>
          <w:p w:rsidR="00CA2D85" w:rsidRPr="00BC555C" w:rsidRDefault="00CA2D85" w:rsidP="00BC555C">
            <w:pPr>
              <w:pStyle w:val="table10"/>
            </w:pPr>
            <w:r w:rsidRPr="00BC555C">
              <w:lastRenderedPageBreak/>
              <w:t>бесплатно</w:t>
            </w:r>
          </w:p>
        </w:tc>
        <w:tc>
          <w:tcPr>
            <w:tcW w:w="1561" w:type="dxa"/>
            <w:shd w:val="clear" w:color="auto" w:fill="auto"/>
          </w:tcPr>
          <w:p w:rsidR="00CA2D85" w:rsidRPr="00BC555C" w:rsidRDefault="00CA2D85" w:rsidP="00BC555C">
            <w:pPr>
              <w:pStyle w:val="table10"/>
            </w:pPr>
            <w:r w:rsidRPr="00BC555C"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CA2D85" w:rsidRPr="00BC555C" w:rsidRDefault="00CA2D85" w:rsidP="00BC555C">
            <w:pPr>
              <w:pStyle w:val="table10"/>
            </w:pPr>
            <w:r w:rsidRPr="00BC555C">
              <w:t xml:space="preserve">на срок до даты наступления обстоятельств, влекущих прекращение выплаты пособия </w:t>
            </w:r>
          </w:p>
        </w:tc>
        <w:tc>
          <w:tcPr>
            <w:tcW w:w="1559" w:type="dxa"/>
            <w:shd w:val="clear" w:color="auto" w:fill="auto"/>
          </w:tcPr>
          <w:p w:rsidR="00CA2D85" w:rsidRPr="00BC555C" w:rsidRDefault="00E161ED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Главный бухгалтер </w:t>
            </w:r>
            <w:r w:rsidR="009529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Гошко Ольга Сергеевна</w:t>
            </w:r>
            <w:r w:rsidR="00CA2D85"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тел. 23-947</w:t>
            </w:r>
          </w:p>
        </w:tc>
      </w:tr>
      <w:tr w:rsidR="00CA2D85" w:rsidRPr="00BC555C" w:rsidTr="00A76F57">
        <w:tc>
          <w:tcPr>
            <w:tcW w:w="557" w:type="dxa"/>
            <w:gridSpan w:val="2"/>
            <w:shd w:val="clear" w:color="auto" w:fill="auto"/>
          </w:tcPr>
          <w:p w:rsidR="00CA2D85" w:rsidRPr="00BC555C" w:rsidRDefault="00CA2D85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CA2D85" w:rsidRPr="00BC555C" w:rsidRDefault="00CA2D85" w:rsidP="00BC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sz w:val="20"/>
                <w:szCs w:val="20"/>
              </w:rPr>
              <w:t>2.12. Назначение пособия на детей старше 3 лет из отдельных категорий семей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A76F57" w:rsidRDefault="00CA2D85" w:rsidP="00BC555C">
            <w:pPr>
              <w:pStyle w:val="table10"/>
            </w:pPr>
            <w:proofErr w:type="gramStart"/>
            <w:r w:rsidRPr="00BC555C">
              <w:t>заявление</w:t>
            </w:r>
            <w:r w:rsidRPr="00BC555C">
              <w:br/>
            </w:r>
            <w:r w:rsidRPr="00BC555C">
              <w:br/>
              <w:t>паспорт или иной документ, удостоверяющий личность</w:t>
            </w:r>
            <w:r w:rsidRPr="00BC555C">
              <w:br/>
            </w:r>
            <w:r w:rsidRPr="00BC555C">
              <w:br/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BC555C">
              <w:br/>
            </w:r>
            <w:r w:rsidRPr="00BC555C"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BC555C">
              <w:br/>
            </w:r>
            <w:r w:rsidRPr="00BC555C">
              <w:lastRenderedPageBreak/>
              <w:br/>
              <w:t>копия решения местного исполнительного и распорядительного органа об</w:t>
            </w:r>
            <w:proofErr w:type="gramEnd"/>
            <w:r w:rsidRPr="00BC555C">
              <w:t xml:space="preserve"> </w:t>
            </w:r>
            <w:proofErr w:type="gramStart"/>
            <w:r w:rsidRPr="00BC555C">
              <w:t>установлении опеки (попечительства) – для лиц, назначенных опекунами (попечителями) ребенка</w:t>
            </w:r>
            <w:r w:rsidRPr="00BC555C">
              <w:br/>
            </w:r>
            <w:r w:rsidRPr="00BC555C"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BC555C">
              <w:br/>
            </w:r>
            <w:r w:rsidRPr="00BC555C">
              <w:br/>
              <w:t>удостоверение инвалида – для матери (мачехи), отца (отчима), усыновителя (</w:t>
            </w:r>
            <w:proofErr w:type="spellStart"/>
            <w:r w:rsidRPr="00BC555C">
              <w:t>удочерителя</w:t>
            </w:r>
            <w:proofErr w:type="spellEnd"/>
            <w:r w:rsidRPr="00BC555C">
              <w:t>), опекуна (попечителя), являющихся инвалидами</w:t>
            </w:r>
            <w:r w:rsidRPr="00BC555C">
              <w:br/>
            </w:r>
            <w:r w:rsidRPr="00BC555C">
              <w:br/>
              <w:t>справка о призыве на срочную военную службу – для семей военнослужащих, проходящих срочную военную службу</w:t>
            </w:r>
            <w:r w:rsidRPr="00BC555C">
              <w:br/>
            </w:r>
            <w:r w:rsidRPr="00BC555C">
              <w:br/>
              <w:t>справка о направлении на альтернативную службу – для</w:t>
            </w:r>
            <w:proofErr w:type="gramEnd"/>
            <w:r w:rsidRPr="00BC555C">
              <w:t xml:space="preserve"> семей граждан, проходящих альтернативную службу</w:t>
            </w:r>
            <w:r w:rsidRPr="00BC555C">
              <w:br/>
            </w:r>
            <w:r w:rsidRPr="00BC555C">
              <w:br/>
              <w:t>свидетельство о заключении брака – в случае, если заявитель состоит в браке</w:t>
            </w:r>
            <w:r w:rsidRPr="00BC555C">
              <w:br/>
            </w:r>
            <w:r w:rsidRPr="00BC555C"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BC555C">
              <w:br/>
            </w:r>
          </w:p>
          <w:p w:rsidR="00CA2D85" w:rsidRPr="00BC555C" w:rsidRDefault="00CA2D85" w:rsidP="00BC555C">
            <w:pPr>
              <w:pStyle w:val="table10"/>
            </w:pPr>
            <w:r w:rsidRPr="00BC555C">
              <w:br/>
            </w:r>
            <w:proofErr w:type="gramStart"/>
            <w:r w:rsidRPr="00BC555C">
              <w:t xml:space="preserve">справка о том, что гражданин является обучающимся (представляется на всех </w:t>
            </w:r>
            <w:r w:rsidRPr="00BC555C">
              <w:lastRenderedPageBreak/>
              <w:t xml:space="preserve">детей, на детей старше 14 лет представляется на дату определения права на пособие и на начало учебного года) </w:t>
            </w:r>
            <w:r w:rsidRPr="00BC555C">
              <w:br/>
            </w:r>
            <w:r w:rsidRPr="00BC555C">
              <w:br/>
              <w:t>выписки (копии) из трудовых книжек родителей (усыновителей (</w:t>
            </w:r>
            <w:proofErr w:type="spellStart"/>
            <w:r w:rsidRPr="00BC555C">
              <w:t>удочерителей</w:t>
            </w:r>
            <w:proofErr w:type="spellEnd"/>
            <w:r w:rsidRPr="00BC555C">
              <w:t>), опекунов (попечителей) или иные документы, подтверждающие их занятость</w:t>
            </w:r>
            <w:r w:rsidRPr="00BC555C">
              <w:br/>
            </w:r>
            <w:r w:rsidRPr="00BC555C">
              <w:br/>
              <w:t>сведения о полученных доходах за 6 месяцев в общей сложности в календарном году, предшествующем году обращения</w:t>
            </w:r>
            <w:proofErr w:type="gramEnd"/>
            <w:r w:rsidRPr="00BC555C">
              <w:t xml:space="preserve">, – </w:t>
            </w:r>
            <w:proofErr w:type="gramStart"/>
            <w:r w:rsidRPr="00BC555C">
              <w:t>для трудоспособного отца (отчима) в полной семье, родителя в неполной семье, усыновителя (</w:t>
            </w:r>
            <w:proofErr w:type="spellStart"/>
            <w:r w:rsidRPr="00BC555C">
              <w:t>удочерителя</w:t>
            </w:r>
            <w:proofErr w:type="spellEnd"/>
            <w:r w:rsidRPr="00BC555C">
              <w:t xml:space="preserve">), опекуна (попечителя) </w:t>
            </w:r>
            <w:r w:rsidRPr="00BC555C">
              <w:br/>
            </w:r>
            <w:r w:rsidRPr="00BC555C"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BC555C">
              <w:br/>
            </w:r>
            <w:r w:rsidRPr="00BC555C">
              <w:br/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</w:t>
            </w:r>
            <w:proofErr w:type="gramEnd"/>
            <w:r w:rsidRPr="00BC555C"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</w:t>
            </w:r>
            <w:r w:rsidRPr="00BC555C">
              <w:lastRenderedPageBreak/>
              <w:t>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416" w:type="dxa"/>
            <w:shd w:val="clear" w:color="auto" w:fill="auto"/>
          </w:tcPr>
          <w:p w:rsidR="00CA2D85" w:rsidRPr="00BC555C" w:rsidRDefault="00CA2D85" w:rsidP="00BC555C">
            <w:pPr>
              <w:pStyle w:val="table10"/>
            </w:pPr>
            <w:r w:rsidRPr="00BC555C">
              <w:lastRenderedPageBreak/>
              <w:t xml:space="preserve">бесплатно </w:t>
            </w:r>
          </w:p>
        </w:tc>
        <w:tc>
          <w:tcPr>
            <w:tcW w:w="1561" w:type="dxa"/>
            <w:shd w:val="clear" w:color="auto" w:fill="auto"/>
          </w:tcPr>
          <w:p w:rsidR="00CA2D85" w:rsidRPr="00BC555C" w:rsidRDefault="00CA2D85" w:rsidP="00BC555C">
            <w:pPr>
              <w:pStyle w:val="table10"/>
            </w:pPr>
            <w:r w:rsidRPr="00BC555C"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CA2D85" w:rsidRPr="00BC555C" w:rsidRDefault="00CA2D85" w:rsidP="00BC555C">
            <w:pPr>
              <w:pStyle w:val="table10"/>
            </w:pPr>
            <w:r w:rsidRPr="00BC555C"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1559" w:type="dxa"/>
            <w:shd w:val="clear" w:color="auto" w:fill="auto"/>
          </w:tcPr>
          <w:p w:rsidR="00CA2D85" w:rsidRPr="00BC555C" w:rsidRDefault="00E161ED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Главный бухгалтер </w:t>
            </w:r>
            <w:r w:rsidR="009529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Гошко Ольга Сергеевна</w:t>
            </w:r>
            <w:r w:rsidR="00CA2D85"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тел. 23-947</w:t>
            </w:r>
          </w:p>
        </w:tc>
      </w:tr>
      <w:tr w:rsidR="00CA2D85" w:rsidRPr="00BC555C" w:rsidTr="00A76F57">
        <w:tc>
          <w:tcPr>
            <w:tcW w:w="557" w:type="dxa"/>
            <w:gridSpan w:val="2"/>
            <w:shd w:val="clear" w:color="auto" w:fill="auto"/>
          </w:tcPr>
          <w:p w:rsidR="00CA2D85" w:rsidRPr="00BC555C" w:rsidRDefault="00CA2D85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CA2D85" w:rsidRPr="00BC555C" w:rsidRDefault="00CA2D85" w:rsidP="00BC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sz w:val="20"/>
                <w:szCs w:val="20"/>
              </w:rPr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CA2D85" w:rsidRPr="00BC555C" w:rsidRDefault="00CA2D85" w:rsidP="00BC555C">
            <w:pPr>
              <w:pStyle w:val="table10"/>
            </w:pPr>
            <w:r w:rsidRPr="00BC555C">
              <w:t>листок нетрудоспособности</w:t>
            </w:r>
          </w:p>
        </w:tc>
        <w:tc>
          <w:tcPr>
            <w:tcW w:w="1416" w:type="dxa"/>
            <w:shd w:val="clear" w:color="auto" w:fill="auto"/>
          </w:tcPr>
          <w:p w:rsidR="00CA2D85" w:rsidRPr="00BC555C" w:rsidRDefault="00CA2D85" w:rsidP="00BC555C">
            <w:pPr>
              <w:pStyle w:val="table10"/>
            </w:pPr>
            <w:r w:rsidRPr="00BC555C">
              <w:t>бесплатно</w:t>
            </w:r>
          </w:p>
        </w:tc>
        <w:tc>
          <w:tcPr>
            <w:tcW w:w="1561" w:type="dxa"/>
            <w:shd w:val="clear" w:color="auto" w:fill="auto"/>
          </w:tcPr>
          <w:p w:rsidR="00CA2D85" w:rsidRPr="00BC555C" w:rsidRDefault="00CA2D85" w:rsidP="00BC555C">
            <w:pPr>
              <w:pStyle w:val="table10"/>
            </w:pPr>
            <w:r w:rsidRPr="00BC555C"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CA2D85" w:rsidRPr="00BC555C" w:rsidRDefault="00CA2D85" w:rsidP="00BC555C">
            <w:pPr>
              <w:pStyle w:val="table10"/>
            </w:pPr>
            <w:r w:rsidRPr="00BC555C">
              <w:t>на срок, указанный в листке нетрудоспособности</w:t>
            </w:r>
          </w:p>
        </w:tc>
        <w:tc>
          <w:tcPr>
            <w:tcW w:w="1559" w:type="dxa"/>
            <w:shd w:val="clear" w:color="auto" w:fill="auto"/>
          </w:tcPr>
          <w:p w:rsidR="00CA2D85" w:rsidRPr="00BC555C" w:rsidRDefault="00E161ED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Главный бухгалтер </w:t>
            </w:r>
            <w:r w:rsidR="009529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Гошко Ольга Сергеевна</w:t>
            </w:r>
            <w:r w:rsidR="00CA2D85"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тел. 23-947</w:t>
            </w:r>
          </w:p>
        </w:tc>
      </w:tr>
      <w:tr w:rsidR="00CA2D85" w:rsidRPr="00BC555C" w:rsidTr="00A76F57">
        <w:tc>
          <w:tcPr>
            <w:tcW w:w="557" w:type="dxa"/>
            <w:gridSpan w:val="2"/>
            <w:shd w:val="clear" w:color="auto" w:fill="auto"/>
          </w:tcPr>
          <w:p w:rsidR="00CA2D85" w:rsidRPr="00BC555C" w:rsidRDefault="00CA2D85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CA2D85" w:rsidRPr="00BC555C" w:rsidRDefault="00CA2D85" w:rsidP="00BC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sz w:val="20"/>
                <w:szCs w:val="20"/>
              </w:rPr>
              <w:t>2.14. 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CA2D85" w:rsidRPr="00BC555C" w:rsidRDefault="00CA2D85" w:rsidP="00BC555C">
            <w:pPr>
              <w:pStyle w:val="table10"/>
            </w:pPr>
            <w:r w:rsidRPr="00BC555C">
              <w:t>листок нетрудоспособности</w:t>
            </w:r>
          </w:p>
        </w:tc>
        <w:tc>
          <w:tcPr>
            <w:tcW w:w="1416" w:type="dxa"/>
            <w:shd w:val="clear" w:color="auto" w:fill="auto"/>
          </w:tcPr>
          <w:p w:rsidR="00CA2D85" w:rsidRPr="00BC555C" w:rsidRDefault="00CA2D85" w:rsidP="00BC555C">
            <w:pPr>
              <w:pStyle w:val="table10"/>
            </w:pPr>
            <w:r w:rsidRPr="00BC555C">
              <w:t>бесплатно</w:t>
            </w:r>
          </w:p>
        </w:tc>
        <w:tc>
          <w:tcPr>
            <w:tcW w:w="1561" w:type="dxa"/>
            <w:shd w:val="clear" w:color="auto" w:fill="auto"/>
          </w:tcPr>
          <w:p w:rsidR="00CA2D85" w:rsidRPr="00BC555C" w:rsidRDefault="00CA2D85" w:rsidP="00BC555C">
            <w:pPr>
              <w:pStyle w:val="table10"/>
            </w:pPr>
            <w:r w:rsidRPr="00BC555C"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CA2D85" w:rsidRPr="00BC555C" w:rsidRDefault="00CA2D85" w:rsidP="00BC555C">
            <w:pPr>
              <w:pStyle w:val="table10"/>
            </w:pPr>
            <w:r w:rsidRPr="00BC555C">
              <w:t>на срок, указанный в листке нетрудоспособности</w:t>
            </w:r>
          </w:p>
        </w:tc>
        <w:tc>
          <w:tcPr>
            <w:tcW w:w="1559" w:type="dxa"/>
            <w:shd w:val="clear" w:color="auto" w:fill="auto"/>
          </w:tcPr>
          <w:p w:rsidR="00CA2D85" w:rsidRPr="00BC555C" w:rsidRDefault="00A76F57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Главный бухгалтер </w:t>
            </w:r>
            <w:r w:rsidR="009529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Гошко Ольга Сергеевна</w:t>
            </w:r>
            <w:r w:rsidR="00CA2D85"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тел. 23-947</w:t>
            </w:r>
          </w:p>
        </w:tc>
      </w:tr>
      <w:tr w:rsidR="00CA2D85" w:rsidRPr="00BC555C" w:rsidTr="00A76F57">
        <w:tc>
          <w:tcPr>
            <w:tcW w:w="557" w:type="dxa"/>
            <w:gridSpan w:val="2"/>
            <w:shd w:val="clear" w:color="auto" w:fill="auto"/>
          </w:tcPr>
          <w:p w:rsidR="00CA2D85" w:rsidRPr="00BC555C" w:rsidRDefault="00CA2D85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CA2D85" w:rsidRPr="00BC555C" w:rsidRDefault="00CA2D85" w:rsidP="00BC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sz w:val="20"/>
                <w:szCs w:val="20"/>
              </w:rPr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CA2D85" w:rsidRPr="00BC555C" w:rsidRDefault="00CA2D85" w:rsidP="00BC555C">
            <w:pPr>
              <w:pStyle w:val="table10"/>
            </w:pPr>
            <w:r w:rsidRPr="00BC555C">
              <w:t>листок нетрудоспособности</w:t>
            </w:r>
          </w:p>
        </w:tc>
        <w:tc>
          <w:tcPr>
            <w:tcW w:w="1416" w:type="dxa"/>
            <w:shd w:val="clear" w:color="auto" w:fill="auto"/>
          </w:tcPr>
          <w:p w:rsidR="00CA2D85" w:rsidRPr="00BC555C" w:rsidRDefault="00CA2D85" w:rsidP="00BC555C">
            <w:pPr>
              <w:pStyle w:val="table10"/>
            </w:pPr>
            <w:r w:rsidRPr="00BC555C">
              <w:t>бесплатно</w:t>
            </w:r>
          </w:p>
        </w:tc>
        <w:tc>
          <w:tcPr>
            <w:tcW w:w="1561" w:type="dxa"/>
            <w:shd w:val="clear" w:color="auto" w:fill="auto"/>
          </w:tcPr>
          <w:p w:rsidR="00CA2D85" w:rsidRPr="00BC555C" w:rsidRDefault="00CA2D85" w:rsidP="00BC555C">
            <w:pPr>
              <w:pStyle w:val="table10"/>
            </w:pPr>
            <w:r w:rsidRPr="00BC555C"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CA2D85" w:rsidRPr="00BC555C" w:rsidRDefault="00CA2D85" w:rsidP="00BC555C">
            <w:pPr>
              <w:pStyle w:val="table10"/>
            </w:pPr>
            <w:r w:rsidRPr="00BC555C">
              <w:t>на срок, указанный в листке нетрудоспособности</w:t>
            </w:r>
          </w:p>
        </w:tc>
        <w:tc>
          <w:tcPr>
            <w:tcW w:w="1559" w:type="dxa"/>
            <w:shd w:val="clear" w:color="auto" w:fill="auto"/>
          </w:tcPr>
          <w:p w:rsidR="00CA2D85" w:rsidRPr="00BC555C" w:rsidRDefault="00A76F57" w:rsidP="00A76F5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Главный бухгалтер </w:t>
            </w:r>
            <w:r w:rsidR="009529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Гошко Ольга Сергеевна</w:t>
            </w:r>
            <w:r w:rsidR="00CA2D85"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тел. 23-947</w:t>
            </w:r>
          </w:p>
        </w:tc>
      </w:tr>
      <w:tr w:rsidR="002E3B95" w:rsidRPr="00BC555C" w:rsidTr="00A76F57">
        <w:tc>
          <w:tcPr>
            <w:tcW w:w="557" w:type="dxa"/>
            <w:gridSpan w:val="2"/>
            <w:shd w:val="clear" w:color="auto" w:fill="auto"/>
          </w:tcPr>
          <w:p w:rsidR="002E3B95" w:rsidRPr="00BC555C" w:rsidRDefault="002E3B95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2E3B95" w:rsidRPr="00BC555C" w:rsidRDefault="002E3B95" w:rsidP="00BC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sz w:val="20"/>
                <w:szCs w:val="20"/>
              </w:rPr>
              <w:t>2.17. Назначение пособия на ребенка в возрасте до 18 лет, инфицированного вирусом иммунодефицита человека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2E3B95" w:rsidRPr="00BC555C" w:rsidRDefault="002E3B95" w:rsidP="00BC555C">
            <w:pPr>
              <w:pStyle w:val="table10"/>
            </w:pPr>
            <w:r w:rsidRPr="00BC555C">
              <w:t>заявление</w:t>
            </w:r>
            <w:r w:rsidRPr="00BC555C">
              <w:br/>
            </w:r>
            <w:r w:rsidRPr="00BC555C">
              <w:br/>
              <w:t>паспорт или иной документ, удостоверяющий личность</w:t>
            </w:r>
            <w:r w:rsidRPr="00BC555C">
              <w:br/>
            </w:r>
            <w:r w:rsidRPr="00BC555C">
              <w:br/>
              <w:t xml:space="preserve"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 </w:t>
            </w:r>
            <w:r w:rsidRPr="00BC555C">
              <w:br/>
            </w:r>
            <w:r w:rsidRPr="00BC555C"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BC555C">
              <w:br/>
            </w:r>
            <w:r w:rsidRPr="00BC555C"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BC555C">
              <w:br/>
            </w:r>
            <w:r w:rsidRPr="00BC555C">
              <w:br/>
              <w:t>свидетельство о заключении брака – в случае, если заявитель состоит в браке</w:t>
            </w:r>
            <w:r w:rsidRPr="00BC555C">
              <w:br/>
            </w:r>
            <w:r w:rsidRPr="00BC555C"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BC555C">
              <w:br/>
            </w:r>
            <w:r w:rsidRPr="00BC555C">
              <w:br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</w:t>
            </w:r>
            <w:r w:rsidRPr="00BC555C">
              <w:lastRenderedPageBreak/>
              <w:t>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416" w:type="dxa"/>
            <w:shd w:val="clear" w:color="auto" w:fill="auto"/>
          </w:tcPr>
          <w:p w:rsidR="002E3B95" w:rsidRPr="00BC555C" w:rsidRDefault="002E3B95" w:rsidP="00BC555C">
            <w:pPr>
              <w:pStyle w:val="table10"/>
            </w:pPr>
            <w:r w:rsidRPr="00BC555C">
              <w:lastRenderedPageBreak/>
              <w:t>бесплатно</w:t>
            </w:r>
          </w:p>
        </w:tc>
        <w:tc>
          <w:tcPr>
            <w:tcW w:w="1561" w:type="dxa"/>
            <w:shd w:val="clear" w:color="auto" w:fill="auto"/>
          </w:tcPr>
          <w:p w:rsidR="002E3B95" w:rsidRPr="00BC555C" w:rsidRDefault="002E3B95" w:rsidP="00BC555C">
            <w:pPr>
              <w:pStyle w:val="table10"/>
            </w:pPr>
            <w:r w:rsidRPr="00BC555C"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2E3B95" w:rsidRPr="00BC555C" w:rsidRDefault="002E3B95" w:rsidP="00BC555C">
            <w:pPr>
              <w:pStyle w:val="table10"/>
            </w:pPr>
            <w:r w:rsidRPr="00BC555C">
              <w:t>по день достижения ребенком 18-летнего возраста</w:t>
            </w:r>
          </w:p>
        </w:tc>
        <w:tc>
          <w:tcPr>
            <w:tcW w:w="1559" w:type="dxa"/>
            <w:shd w:val="clear" w:color="auto" w:fill="auto"/>
          </w:tcPr>
          <w:p w:rsidR="002E3B95" w:rsidRPr="00BC555C" w:rsidRDefault="00A76F57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Главный бухгалтер </w:t>
            </w:r>
            <w:r w:rsidR="009529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Гошко Ольга Сергеевна</w:t>
            </w:r>
            <w:r w:rsidR="002E3B95"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тел. 23-947</w:t>
            </w:r>
          </w:p>
        </w:tc>
      </w:tr>
      <w:tr w:rsidR="002E3B95" w:rsidRPr="00BC555C" w:rsidTr="00A76F57">
        <w:tc>
          <w:tcPr>
            <w:tcW w:w="557" w:type="dxa"/>
            <w:gridSpan w:val="2"/>
            <w:shd w:val="clear" w:color="auto" w:fill="auto"/>
          </w:tcPr>
          <w:p w:rsidR="002E3B95" w:rsidRPr="00BC555C" w:rsidRDefault="002E3B95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2E3B95" w:rsidRPr="00BC555C" w:rsidRDefault="002E3B95" w:rsidP="00BC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sz w:val="20"/>
                <w:szCs w:val="20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2E3B95" w:rsidRPr="00BC555C" w:rsidRDefault="002E3B95" w:rsidP="00BC555C">
            <w:pPr>
              <w:pStyle w:val="table10"/>
            </w:pPr>
            <w:r w:rsidRPr="00BC555C">
              <w:t>паспорт или иной документ, удостоверяющий личность</w:t>
            </w:r>
          </w:p>
        </w:tc>
        <w:tc>
          <w:tcPr>
            <w:tcW w:w="1416" w:type="dxa"/>
            <w:shd w:val="clear" w:color="auto" w:fill="auto"/>
          </w:tcPr>
          <w:p w:rsidR="002E3B95" w:rsidRPr="00BC555C" w:rsidRDefault="002E3B95" w:rsidP="00BC555C">
            <w:pPr>
              <w:pStyle w:val="table10"/>
            </w:pPr>
            <w:r w:rsidRPr="00BC555C">
              <w:t>бесплатно</w:t>
            </w:r>
          </w:p>
        </w:tc>
        <w:tc>
          <w:tcPr>
            <w:tcW w:w="1561" w:type="dxa"/>
            <w:shd w:val="clear" w:color="auto" w:fill="auto"/>
          </w:tcPr>
          <w:p w:rsidR="002E3B95" w:rsidRPr="00BC555C" w:rsidRDefault="002E3B95" w:rsidP="00BC555C">
            <w:pPr>
              <w:pStyle w:val="table10"/>
            </w:pPr>
            <w:r w:rsidRPr="00BC555C">
              <w:t>5 дней со дня обращения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2E3B95" w:rsidRPr="00BC555C" w:rsidRDefault="002E3B95" w:rsidP="00BC555C">
            <w:pPr>
              <w:pStyle w:val="table10"/>
            </w:pPr>
            <w:r w:rsidRPr="00BC555C">
              <w:t>бессрочно</w:t>
            </w:r>
          </w:p>
        </w:tc>
        <w:tc>
          <w:tcPr>
            <w:tcW w:w="1559" w:type="dxa"/>
            <w:shd w:val="clear" w:color="auto" w:fill="auto"/>
          </w:tcPr>
          <w:p w:rsidR="002E3B95" w:rsidRPr="00BC555C" w:rsidRDefault="002E3B95" w:rsidP="00A76F5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Главный бухгалтер </w:t>
            </w:r>
            <w:r w:rsidR="009529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Гошко Ольга Сергеевна</w:t>
            </w: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тел. 23-947</w:t>
            </w:r>
          </w:p>
        </w:tc>
      </w:tr>
      <w:tr w:rsidR="002E3B95" w:rsidRPr="00BC555C" w:rsidTr="00A76F57">
        <w:tc>
          <w:tcPr>
            <w:tcW w:w="557" w:type="dxa"/>
            <w:gridSpan w:val="2"/>
            <w:shd w:val="clear" w:color="auto" w:fill="auto"/>
          </w:tcPr>
          <w:p w:rsidR="002E3B95" w:rsidRPr="00BC555C" w:rsidRDefault="002E3B95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2E3B95" w:rsidRPr="00BC555C" w:rsidRDefault="002E3B95" w:rsidP="00BC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  <w:r w:rsidRPr="00BC55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C555C">
              <w:rPr>
                <w:rFonts w:ascii="Times New Roman" w:hAnsi="Times New Roman" w:cs="Times New Roman"/>
                <w:sz w:val="20"/>
                <w:szCs w:val="20"/>
              </w:rPr>
              <w:t>. Выдача справки о неполучении пособия на детей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2E3B95" w:rsidRPr="00BC555C" w:rsidRDefault="002E3B95" w:rsidP="00BC555C">
            <w:pPr>
              <w:pStyle w:val="table10"/>
            </w:pPr>
            <w:r w:rsidRPr="00BC555C">
              <w:t>паспорт или иной документ, удостоверяющий личность</w:t>
            </w:r>
          </w:p>
        </w:tc>
        <w:tc>
          <w:tcPr>
            <w:tcW w:w="1416" w:type="dxa"/>
            <w:shd w:val="clear" w:color="auto" w:fill="auto"/>
          </w:tcPr>
          <w:p w:rsidR="002E3B95" w:rsidRPr="00BC555C" w:rsidRDefault="002E3B95" w:rsidP="00BC555C">
            <w:pPr>
              <w:pStyle w:val="table10"/>
            </w:pPr>
            <w:r w:rsidRPr="00BC555C">
              <w:t>бесплатно</w:t>
            </w:r>
          </w:p>
        </w:tc>
        <w:tc>
          <w:tcPr>
            <w:tcW w:w="1561" w:type="dxa"/>
            <w:shd w:val="clear" w:color="auto" w:fill="auto"/>
          </w:tcPr>
          <w:p w:rsidR="002E3B95" w:rsidRPr="00BC555C" w:rsidRDefault="002E3B95" w:rsidP="00BC555C">
            <w:pPr>
              <w:pStyle w:val="table10"/>
            </w:pPr>
            <w:r w:rsidRPr="00BC555C">
              <w:t>5 дней со дня обращения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2E3B95" w:rsidRPr="00BC555C" w:rsidRDefault="002E3B95" w:rsidP="00BC555C">
            <w:pPr>
              <w:pStyle w:val="table10"/>
            </w:pPr>
            <w:r w:rsidRPr="00BC555C">
              <w:t>бессрочно</w:t>
            </w:r>
          </w:p>
        </w:tc>
        <w:tc>
          <w:tcPr>
            <w:tcW w:w="1559" w:type="dxa"/>
            <w:shd w:val="clear" w:color="auto" w:fill="auto"/>
          </w:tcPr>
          <w:p w:rsidR="002E3B95" w:rsidRPr="00BC555C" w:rsidRDefault="002E3B95" w:rsidP="00A76F5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Главный бухгалтер </w:t>
            </w:r>
            <w:r w:rsidR="009529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Гошко Ольга Сергеевна</w:t>
            </w: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тел. 23-947</w:t>
            </w:r>
          </w:p>
        </w:tc>
      </w:tr>
      <w:tr w:rsidR="002A2806" w:rsidRPr="00BC555C" w:rsidTr="00A76F57">
        <w:tc>
          <w:tcPr>
            <w:tcW w:w="557" w:type="dxa"/>
            <w:gridSpan w:val="2"/>
            <w:shd w:val="clear" w:color="auto" w:fill="auto"/>
          </w:tcPr>
          <w:p w:rsidR="002A2806" w:rsidRPr="00BC555C" w:rsidRDefault="002A2806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2A2806" w:rsidRPr="00BC555C" w:rsidRDefault="002A2806" w:rsidP="00BC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sz w:val="20"/>
                <w:szCs w:val="20"/>
              </w:rPr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2A2806" w:rsidRPr="00BC555C" w:rsidRDefault="002A2806" w:rsidP="00BC555C">
            <w:pPr>
              <w:pStyle w:val="table10"/>
              <w:jc w:val="center"/>
            </w:pPr>
            <w:r w:rsidRPr="00BC555C">
              <w:t>–</w:t>
            </w:r>
          </w:p>
        </w:tc>
        <w:tc>
          <w:tcPr>
            <w:tcW w:w="1416" w:type="dxa"/>
            <w:shd w:val="clear" w:color="auto" w:fill="auto"/>
          </w:tcPr>
          <w:p w:rsidR="002A2806" w:rsidRPr="00BC555C" w:rsidRDefault="002A2806" w:rsidP="00BC555C">
            <w:pPr>
              <w:pStyle w:val="table10"/>
            </w:pPr>
            <w:r w:rsidRPr="00BC555C">
              <w:t>бесплатно</w:t>
            </w:r>
          </w:p>
        </w:tc>
        <w:tc>
          <w:tcPr>
            <w:tcW w:w="1561" w:type="dxa"/>
            <w:shd w:val="clear" w:color="auto" w:fill="auto"/>
          </w:tcPr>
          <w:p w:rsidR="002A2806" w:rsidRPr="00BC555C" w:rsidRDefault="002A2806" w:rsidP="00BC555C">
            <w:pPr>
              <w:pStyle w:val="table10"/>
            </w:pPr>
            <w:r w:rsidRPr="00BC555C">
              <w:t>5 дней со дня обращения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2A2806" w:rsidRPr="00BC555C" w:rsidRDefault="002A2806" w:rsidP="00BC555C">
            <w:pPr>
              <w:pStyle w:val="table10"/>
            </w:pPr>
            <w:r w:rsidRPr="00BC555C">
              <w:t>бессрочно</w:t>
            </w:r>
          </w:p>
        </w:tc>
        <w:tc>
          <w:tcPr>
            <w:tcW w:w="1559" w:type="dxa"/>
            <w:shd w:val="clear" w:color="auto" w:fill="auto"/>
          </w:tcPr>
          <w:p w:rsidR="00A76F57" w:rsidRDefault="002A2806" w:rsidP="00A76F5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Инспектор по кадрам </w:t>
            </w:r>
            <w:r w:rsidR="00A76F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Антоненко Нина Олеговна</w:t>
            </w: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</w:p>
          <w:p w:rsidR="002A2806" w:rsidRPr="00BC555C" w:rsidRDefault="002A2806" w:rsidP="00A76F5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тел. 72-401</w:t>
            </w:r>
          </w:p>
        </w:tc>
      </w:tr>
      <w:tr w:rsidR="002A2806" w:rsidRPr="00BC555C" w:rsidTr="00A76F57">
        <w:tc>
          <w:tcPr>
            <w:tcW w:w="557" w:type="dxa"/>
            <w:gridSpan w:val="2"/>
            <w:shd w:val="clear" w:color="auto" w:fill="auto"/>
          </w:tcPr>
          <w:p w:rsidR="002A2806" w:rsidRPr="00BC555C" w:rsidRDefault="002A2806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2A2806" w:rsidRPr="00BC555C" w:rsidRDefault="002A2806" w:rsidP="00BC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sz w:val="20"/>
                <w:szCs w:val="20"/>
              </w:rPr>
              <w:t>2.20. Выдача справки об удержании алиментов и их размере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2A2806" w:rsidRPr="00BC555C" w:rsidRDefault="002A2806" w:rsidP="00BC555C">
            <w:pPr>
              <w:pStyle w:val="table10"/>
            </w:pPr>
            <w:r w:rsidRPr="00BC555C">
              <w:t>паспорт или иной документ, удостоверяющий личность</w:t>
            </w:r>
          </w:p>
        </w:tc>
        <w:tc>
          <w:tcPr>
            <w:tcW w:w="1416" w:type="dxa"/>
            <w:shd w:val="clear" w:color="auto" w:fill="auto"/>
          </w:tcPr>
          <w:p w:rsidR="002A2806" w:rsidRPr="00BC555C" w:rsidRDefault="002A2806" w:rsidP="00BC555C">
            <w:pPr>
              <w:pStyle w:val="table10"/>
            </w:pPr>
            <w:r w:rsidRPr="00BC555C">
              <w:t>бесплатно</w:t>
            </w:r>
          </w:p>
        </w:tc>
        <w:tc>
          <w:tcPr>
            <w:tcW w:w="1561" w:type="dxa"/>
            <w:shd w:val="clear" w:color="auto" w:fill="auto"/>
          </w:tcPr>
          <w:p w:rsidR="002A2806" w:rsidRPr="00BC555C" w:rsidRDefault="002A2806" w:rsidP="00BC555C">
            <w:pPr>
              <w:pStyle w:val="table10"/>
            </w:pPr>
            <w:r w:rsidRPr="00BC555C">
              <w:t>5 дней со дня обращения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2A2806" w:rsidRPr="00BC555C" w:rsidRDefault="002A2806" w:rsidP="00BC555C">
            <w:pPr>
              <w:pStyle w:val="table10"/>
            </w:pPr>
            <w:r w:rsidRPr="00BC555C">
              <w:t>бессрочно</w:t>
            </w:r>
          </w:p>
        </w:tc>
        <w:tc>
          <w:tcPr>
            <w:tcW w:w="1559" w:type="dxa"/>
            <w:shd w:val="clear" w:color="auto" w:fill="auto"/>
          </w:tcPr>
          <w:p w:rsidR="002A2806" w:rsidRPr="00BC555C" w:rsidRDefault="00A76F57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Главный бухгалтер </w:t>
            </w:r>
            <w:r w:rsidR="009529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Гошко Ольга Сергеевна</w:t>
            </w:r>
            <w:r w:rsidR="002A2806"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тел. 23-947</w:t>
            </w:r>
          </w:p>
        </w:tc>
      </w:tr>
      <w:tr w:rsidR="001B4EE4" w:rsidRPr="00BC555C" w:rsidTr="00A76F57">
        <w:tc>
          <w:tcPr>
            <w:tcW w:w="557" w:type="dxa"/>
            <w:gridSpan w:val="2"/>
            <w:shd w:val="clear" w:color="auto" w:fill="auto"/>
          </w:tcPr>
          <w:p w:rsidR="001B4EE4" w:rsidRPr="00BC555C" w:rsidRDefault="001B4EE4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1B4EE4" w:rsidRPr="00BC555C" w:rsidRDefault="001B4EE4" w:rsidP="00BC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sz w:val="20"/>
                <w:szCs w:val="20"/>
              </w:rPr>
              <w:t>2.24. 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1B4EE4" w:rsidRPr="00BC555C" w:rsidRDefault="001B4EE4" w:rsidP="00BC555C">
            <w:pPr>
              <w:pStyle w:val="table10"/>
              <w:jc w:val="center"/>
            </w:pPr>
            <w:r w:rsidRPr="00BC555C">
              <w:t>–</w:t>
            </w:r>
          </w:p>
        </w:tc>
        <w:tc>
          <w:tcPr>
            <w:tcW w:w="1416" w:type="dxa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бесплатно</w:t>
            </w:r>
          </w:p>
        </w:tc>
        <w:tc>
          <w:tcPr>
            <w:tcW w:w="1561" w:type="dxa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5 дней со дня обращения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бессрочно</w:t>
            </w:r>
          </w:p>
        </w:tc>
        <w:tc>
          <w:tcPr>
            <w:tcW w:w="1559" w:type="dxa"/>
            <w:shd w:val="clear" w:color="auto" w:fill="auto"/>
          </w:tcPr>
          <w:p w:rsidR="001B4EE4" w:rsidRPr="00BC555C" w:rsidRDefault="001B4EE4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Председатель профсоюзного комитета Савицкая</w:t>
            </w:r>
            <w:r w:rsidR="00A76F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Елена Степановна, тел. 23-385</w:t>
            </w:r>
          </w:p>
        </w:tc>
      </w:tr>
      <w:tr w:rsidR="001B4EE4" w:rsidRPr="00BC555C" w:rsidTr="00A76F57">
        <w:tc>
          <w:tcPr>
            <w:tcW w:w="557" w:type="dxa"/>
            <w:gridSpan w:val="2"/>
            <w:shd w:val="clear" w:color="auto" w:fill="auto"/>
          </w:tcPr>
          <w:p w:rsidR="001B4EE4" w:rsidRPr="00BC555C" w:rsidRDefault="001B4EE4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1B4EE4" w:rsidRPr="00BC555C" w:rsidRDefault="001B4EE4" w:rsidP="00BC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sz w:val="20"/>
                <w:szCs w:val="20"/>
              </w:rPr>
              <w:t xml:space="preserve">2.25. Выдача справки о нахождении в </w:t>
            </w:r>
            <w:r w:rsidRPr="00BC55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отпуске по уходу за ребенком до достижения им возраста 3 лет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1B4EE4" w:rsidRPr="00BC555C" w:rsidRDefault="001B4EE4" w:rsidP="00BC555C">
            <w:pPr>
              <w:pStyle w:val="table10"/>
              <w:jc w:val="center"/>
            </w:pPr>
            <w:r w:rsidRPr="00BC555C">
              <w:lastRenderedPageBreak/>
              <w:t>–</w:t>
            </w:r>
          </w:p>
        </w:tc>
        <w:tc>
          <w:tcPr>
            <w:tcW w:w="1416" w:type="dxa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бесплатно</w:t>
            </w:r>
          </w:p>
        </w:tc>
        <w:tc>
          <w:tcPr>
            <w:tcW w:w="1561" w:type="dxa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5 дней со дня обращения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бессрочно</w:t>
            </w:r>
          </w:p>
        </w:tc>
        <w:tc>
          <w:tcPr>
            <w:tcW w:w="1559" w:type="dxa"/>
            <w:shd w:val="clear" w:color="auto" w:fill="auto"/>
          </w:tcPr>
          <w:p w:rsidR="00A76F57" w:rsidRDefault="001B4EE4" w:rsidP="00A76F5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Инспектор по кадрам </w:t>
            </w:r>
            <w:r w:rsidR="00A76F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Антоненко </w:t>
            </w:r>
            <w:r w:rsidR="00A76F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Нина Олеговна</w:t>
            </w: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</w:p>
          <w:p w:rsidR="001B4EE4" w:rsidRPr="00BC555C" w:rsidRDefault="001B4EE4" w:rsidP="00A76F5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тел. 72-401, главный бухгалтер </w:t>
            </w:r>
            <w:r w:rsidR="009529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Гошко Ольга Сергеевна</w:t>
            </w: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тел. 23-947</w:t>
            </w:r>
          </w:p>
        </w:tc>
      </w:tr>
      <w:tr w:rsidR="001B4EE4" w:rsidRPr="00BC555C" w:rsidTr="00A76F57">
        <w:tc>
          <w:tcPr>
            <w:tcW w:w="557" w:type="dxa"/>
            <w:gridSpan w:val="2"/>
            <w:shd w:val="clear" w:color="auto" w:fill="auto"/>
          </w:tcPr>
          <w:p w:rsidR="001B4EE4" w:rsidRPr="00BC555C" w:rsidRDefault="001B4EE4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1B4EE4" w:rsidRPr="00BC555C" w:rsidRDefault="001B4EE4" w:rsidP="00BC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sz w:val="20"/>
                <w:szCs w:val="20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паспорт или иной документ, удостоверяющий личность</w:t>
            </w:r>
          </w:p>
        </w:tc>
        <w:tc>
          <w:tcPr>
            <w:tcW w:w="1416" w:type="dxa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бесплатно</w:t>
            </w:r>
          </w:p>
        </w:tc>
        <w:tc>
          <w:tcPr>
            <w:tcW w:w="1561" w:type="dxa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3 дня со дня обращения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бессрочно</w:t>
            </w:r>
          </w:p>
        </w:tc>
        <w:tc>
          <w:tcPr>
            <w:tcW w:w="1559" w:type="dxa"/>
            <w:shd w:val="clear" w:color="auto" w:fill="auto"/>
          </w:tcPr>
          <w:p w:rsidR="001B4EE4" w:rsidRPr="00BC555C" w:rsidRDefault="001B4EE4" w:rsidP="00A76F5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Главный бухгалтер </w:t>
            </w:r>
            <w:r w:rsidR="009529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Гошко Ольга Сергеевна</w:t>
            </w: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тел. 23-947</w:t>
            </w:r>
          </w:p>
        </w:tc>
      </w:tr>
      <w:tr w:rsidR="001B4EE4" w:rsidRPr="00BC555C" w:rsidTr="00A76F57">
        <w:tc>
          <w:tcPr>
            <w:tcW w:w="557" w:type="dxa"/>
            <w:gridSpan w:val="2"/>
            <w:shd w:val="clear" w:color="auto" w:fill="auto"/>
          </w:tcPr>
          <w:p w:rsidR="001B4EE4" w:rsidRPr="00BC555C" w:rsidRDefault="001B4EE4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1B4EE4" w:rsidRPr="00BC555C" w:rsidRDefault="001B4EE4" w:rsidP="00BC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sz w:val="20"/>
                <w:szCs w:val="20"/>
              </w:rPr>
              <w:t>2.35. Выплата пособия на погребение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заявление лица, взявшего на себя организацию погребения умершего (погибшего)</w:t>
            </w:r>
            <w:r w:rsidRPr="00BC555C">
              <w:br/>
            </w:r>
            <w:r w:rsidRPr="00BC555C">
              <w:br/>
              <w:t>паспорт или иной документ, удостоверяющий личность заявителя</w:t>
            </w:r>
            <w:r w:rsidRPr="00BC555C">
              <w:br/>
            </w:r>
            <w:r w:rsidRPr="00BC555C">
              <w:br/>
              <w:t>справка о смерти – в случае, если смерть зарегистрирована в Республике Беларусь</w:t>
            </w:r>
            <w:r w:rsidRPr="00BC555C">
              <w:br/>
            </w:r>
            <w:r w:rsidRPr="00BC555C"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BC555C">
              <w:br/>
            </w:r>
            <w:r w:rsidRPr="00BC555C">
              <w:br/>
              <w:t>свидетельство о рождении (при его наличии) – в случае смерти ребенка (детей)</w:t>
            </w:r>
            <w:r w:rsidRPr="00BC555C">
              <w:br/>
            </w:r>
            <w:r w:rsidRPr="00BC555C"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 w:rsidRPr="00BC555C">
              <w:br/>
            </w:r>
            <w:r w:rsidRPr="00BC555C">
              <w:br/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1416" w:type="dxa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бесплатно</w:t>
            </w:r>
          </w:p>
        </w:tc>
        <w:tc>
          <w:tcPr>
            <w:tcW w:w="1561" w:type="dxa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единовременно</w:t>
            </w:r>
          </w:p>
        </w:tc>
        <w:tc>
          <w:tcPr>
            <w:tcW w:w="1559" w:type="dxa"/>
            <w:shd w:val="clear" w:color="auto" w:fill="auto"/>
          </w:tcPr>
          <w:p w:rsidR="001B4EE4" w:rsidRPr="00BC555C" w:rsidRDefault="001B4EE4" w:rsidP="00A76F5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Главный бухгалтер </w:t>
            </w:r>
            <w:r w:rsidR="009529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Гошко Ольга Сергеевна</w:t>
            </w: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тел. 23-947</w:t>
            </w:r>
          </w:p>
        </w:tc>
      </w:tr>
      <w:tr w:rsidR="001B4EE4" w:rsidRPr="00BC555C" w:rsidTr="00A76F57">
        <w:tc>
          <w:tcPr>
            <w:tcW w:w="557" w:type="dxa"/>
            <w:gridSpan w:val="2"/>
            <w:shd w:val="clear" w:color="auto" w:fill="auto"/>
          </w:tcPr>
          <w:p w:rsidR="001B4EE4" w:rsidRPr="00BC555C" w:rsidRDefault="001B4EE4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1B4EE4" w:rsidRPr="00BC555C" w:rsidRDefault="001B4EE4" w:rsidP="00BC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sz w:val="20"/>
                <w:szCs w:val="20"/>
              </w:rPr>
              <w:t>2.44. Выдача справки о невыделении путевки на детей на санаторно-курортное лечение и оздоровление в текущем году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паспорт или иной документ, удостоверяющий личность</w:t>
            </w:r>
          </w:p>
        </w:tc>
        <w:tc>
          <w:tcPr>
            <w:tcW w:w="1416" w:type="dxa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бесплатно</w:t>
            </w:r>
          </w:p>
        </w:tc>
        <w:tc>
          <w:tcPr>
            <w:tcW w:w="1561" w:type="dxa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5 дней со дня обращения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 xml:space="preserve">бессрочно </w:t>
            </w:r>
          </w:p>
        </w:tc>
        <w:tc>
          <w:tcPr>
            <w:tcW w:w="1559" w:type="dxa"/>
            <w:shd w:val="clear" w:color="auto" w:fill="auto"/>
          </w:tcPr>
          <w:p w:rsidR="001B4EE4" w:rsidRPr="00BC555C" w:rsidRDefault="001B4EE4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Председатель профсоюзного комитета Савицк</w:t>
            </w:r>
            <w:r w:rsidR="00A76F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ая Елена Степановна, тел. 23-385</w:t>
            </w:r>
          </w:p>
        </w:tc>
      </w:tr>
      <w:tr w:rsidR="001B4EE4" w:rsidRPr="00BC555C" w:rsidTr="00BC555C">
        <w:tc>
          <w:tcPr>
            <w:tcW w:w="11189" w:type="dxa"/>
            <w:gridSpan w:val="12"/>
            <w:shd w:val="clear" w:color="auto" w:fill="auto"/>
          </w:tcPr>
          <w:p w:rsidR="001B4EE4" w:rsidRPr="00FC346C" w:rsidRDefault="001B4EE4" w:rsidP="00BC55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4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ГЛАВА 7</w:t>
            </w:r>
          </w:p>
          <w:p w:rsidR="001B4EE4" w:rsidRPr="00BC555C" w:rsidRDefault="001B4EE4" w:rsidP="00BC555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34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ЗДРАВООХРАНЕНИЕ</w:t>
            </w:r>
          </w:p>
        </w:tc>
      </w:tr>
      <w:tr w:rsidR="001B4EE4" w:rsidRPr="00BC555C" w:rsidTr="00A76F57">
        <w:tc>
          <w:tcPr>
            <w:tcW w:w="557" w:type="dxa"/>
            <w:gridSpan w:val="2"/>
            <w:shd w:val="clear" w:color="auto" w:fill="auto"/>
          </w:tcPr>
          <w:p w:rsidR="001B4EE4" w:rsidRPr="00BC555C" w:rsidRDefault="001B4EE4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06" w:type="dxa"/>
            <w:shd w:val="clear" w:color="auto" w:fill="auto"/>
          </w:tcPr>
          <w:p w:rsidR="001B4EE4" w:rsidRPr="00BC555C" w:rsidRDefault="001B4EE4" w:rsidP="00BC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sz w:val="20"/>
                <w:szCs w:val="20"/>
              </w:rPr>
              <w:t>7.6. Выдача медицинской справки о состоянии здоровья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паспорт или иной документ, удостоверяющий личность</w:t>
            </w:r>
            <w:r w:rsidRPr="00BC555C">
              <w:br/>
            </w:r>
            <w:r w:rsidRPr="00BC555C">
              <w:br/>
              <w:t xml:space="preserve">выписка из медицинских документов (кроме сведений об отсутствии психиатрического и наркологического учета), две фотографии размером 30 х 40 мм – для получения медицинской справки о состоянии здоровья, подтверждающей годность к управлению механическими транспортными средствами, самоходными машинами, моторными маломерными судами, мощность двигателя которых превышает 3,7 кВт (5 лошадиных сил) </w:t>
            </w:r>
            <w:r w:rsidRPr="00BC555C">
              <w:br/>
            </w:r>
            <w:r w:rsidRPr="00BC555C">
              <w:br/>
              <w:t>военный билет – для военнообязанных при получении медицинской справки о состоянии здоровья, подтверждающей отсутствие заболеваний, включенных в перечень заболеваний, при наличии которых противопоказано владение оружием, медицинской справки о состоянии здоровья, подтверждающей годность к управлению механическими транспортными средствами, самоходными машинами, моторными маломерными судами, мощность двигателя которых превышает 3,7 кВт (5 лошадиных сил)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бесплатно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1 день после проведения медицинского осмотра, медицинского освидетельствования</w:t>
            </w:r>
          </w:p>
        </w:tc>
        <w:tc>
          <w:tcPr>
            <w:tcW w:w="1700" w:type="dxa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до 1 года</w:t>
            </w:r>
          </w:p>
          <w:p w:rsidR="001B4EE4" w:rsidRPr="00BC555C" w:rsidRDefault="001B4EE4" w:rsidP="00BC555C">
            <w:pPr>
              <w:pStyle w:val="table10"/>
            </w:pPr>
            <w:r w:rsidRPr="00BC555C">
              <w:br/>
              <w:t>до 3 лет – для медицинской справки о состоянии здоровья, подтверждающей годность (негодность) работающего по состоянию его здоровья к работам с вредными и (или) опасными условиями труда и (или) на работах, где есть необходимость в профессиональном отборе</w:t>
            </w:r>
          </w:p>
          <w:p w:rsidR="001B4EE4" w:rsidRPr="00BC555C" w:rsidRDefault="001B4EE4" w:rsidP="00BC555C">
            <w:pPr>
              <w:pStyle w:val="table10"/>
            </w:pPr>
            <w:r w:rsidRPr="00BC555C">
              <w:br/>
              <w:t xml:space="preserve">до 5 лет – для медицинской справки о состоянии здоровья, подтверждающей годность к управлению механическими транспортными средствами, самоходными машинами, маломерными судами; отсутствие (наличие) заболеваний и физических недостатков, включенных в перечень заболеваний и физических недостатков граждан, при наличии которых противопоказано владение оружием; </w:t>
            </w:r>
            <w:r w:rsidRPr="00BC555C">
              <w:lastRenderedPageBreak/>
              <w:t>отсутствие (наличие) заболеваний, препятствующих работе с государственными секретами</w:t>
            </w:r>
          </w:p>
          <w:p w:rsidR="001B4EE4" w:rsidRPr="00BC555C" w:rsidRDefault="001B4EE4" w:rsidP="00BC555C">
            <w:pPr>
              <w:pStyle w:val="table10"/>
            </w:pPr>
            <w:r w:rsidRPr="00BC555C">
              <w:t> 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A76F57" w:rsidRDefault="00F72DE5" w:rsidP="00F72DE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Помощники в</w:t>
            </w:r>
            <w:r w:rsidR="001B4EE4"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рач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="001B4EE4"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-эпидемиолог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а Малахова </w:t>
            </w:r>
          </w:p>
          <w:p w:rsidR="00F72DE5" w:rsidRDefault="00F72DE5" w:rsidP="00F72DE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Елена Николаевна, </w:t>
            </w:r>
            <w:r w:rsidR="00A76F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Платонова Наталья Андреевна,</w:t>
            </w:r>
          </w:p>
          <w:p w:rsidR="001B4EE4" w:rsidRPr="00BC555C" w:rsidRDefault="001B4EE4" w:rsidP="00F72DE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тел. 23-152</w:t>
            </w:r>
          </w:p>
        </w:tc>
      </w:tr>
      <w:tr w:rsidR="001B4EE4" w:rsidRPr="00BC555C" w:rsidTr="00A76F57">
        <w:tc>
          <w:tcPr>
            <w:tcW w:w="557" w:type="dxa"/>
            <w:gridSpan w:val="2"/>
            <w:shd w:val="clear" w:color="auto" w:fill="auto"/>
          </w:tcPr>
          <w:p w:rsidR="001B4EE4" w:rsidRPr="00BC555C" w:rsidRDefault="001B4EE4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706" w:type="dxa"/>
            <w:shd w:val="clear" w:color="auto" w:fill="auto"/>
          </w:tcPr>
          <w:p w:rsidR="001B4EE4" w:rsidRPr="00BC555C" w:rsidRDefault="001B4EE4" w:rsidP="00BC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sz w:val="20"/>
                <w:szCs w:val="20"/>
              </w:rPr>
              <w:t>7.9. Выдача выписки из медицинских документов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паспорт или иной документ, удостоверяющий личность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бесплатно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5 дней со дня обращения</w:t>
            </w:r>
          </w:p>
        </w:tc>
        <w:tc>
          <w:tcPr>
            <w:tcW w:w="1700" w:type="dxa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бессрочно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F72DE5" w:rsidRDefault="00F72DE5" w:rsidP="00F72DE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Помощники в</w:t>
            </w: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рач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-эпидемиолог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а Малахова Елена Николаевна, </w:t>
            </w:r>
            <w:r w:rsidR="00A76F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Платонова Наталья Андреевна,</w:t>
            </w:r>
          </w:p>
          <w:p w:rsidR="001B4EE4" w:rsidRPr="00BC555C" w:rsidRDefault="00F72DE5" w:rsidP="00F72DE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тел. 23-152</w:t>
            </w:r>
          </w:p>
        </w:tc>
      </w:tr>
      <w:tr w:rsidR="001B4EE4" w:rsidRPr="00BC555C" w:rsidTr="00BC555C">
        <w:tc>
          <w:tcPr>
            <w:tcW w:w="11189" w:type="dxa"/>
            <w:gridSpan w:val="12"/>
            <w:shd w:val="clear" w:color="auto" w:fill="auto"/>
          </w:tcPr>
          <w:p w:rsidR="001B4EE4" w:rsidRPr="00FC346C" w:rsidRDefault="001B4EE4" w:rsidP="00BC55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4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ГЛАВА 18</w:t>
            </w:r>
          </w:p>
          <w:p w:rsidR="001B4EE4" w:rsidRPr="00BC555C" w:rsidRDefault="001B4EE4" w:rsidP="00BC555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346C">
              <w:rPr>
                <w:rFonts w:ascii="Times New Roman" w:hAnsi="Times New Roman" w:cs="Times New Roman"/>
                <w:b/>
                <w:sz w:val="20"/>
                <w:szCs w:val="20"/>
              </w:rPr>
              <w:t>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ДОКУМЕНТОВ, ПОЛУЧЕНИЕ ИНФОРМАЦИИ ИЗ АРХИВНЫХ ДОКУМЕНТОВ</w:t>
            </w:r>
          </w:p>
        </w:tc>
      </w:tr>
      <w:tr w:rsidR="001B4EE4" w:rsidRPr="00BC555C" w:rsidTr="00A76F57">
        <w:tc>
          <w:tcPr>
            <w:tcW w:w="557" w:type="dxa"/>
            <w:gridSpan w:val="2"/>
            <w:shd w:val="clear" w:color="auto" w:fill="auto"/>
          </w:tcPr>
          <w:p w:rsidR="001B4EE4" w:rsidRPr="00BC555C" w:rsidRDefault="001B4EE4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B4EE4" w:rsidRPr="00BC555C" w:rsidRDefault="001B4EE4" w:rsidP="00BC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sz w:val="20"/>
                <w:szCs w:val="20"/>
              </w:rPr>
              <w:t>18.7. 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2131" w:type="dxa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заявление</w:t>
            </w:r>
            <w:r w:rsidRPr="00BC555C">
              <w:br/>
            </w:r>
            <w:r w:rsidRPr="00BC555C">
              <w:br/>
              <w:t>паспорт или иной документ, удостоверяющий личность, либо их копии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бесплатно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700" w:type="dxa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6 месяцев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B4EE4" w:rsidRPr="00BC555C" w:rsidRDefault="001B4EE4" w:rsidP="00A76F5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Главный бухгалтер </w:t>
            </w:r>
            <w:r w:rsidR="009529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Гошко Ольга Сергеевна</w:t>
            </w: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тел. 23-947</w:t>
            </w:r>
          </w:p>
        </w:tc>
      </w:tr>
      <w:tr w:rsidR="001B4EE4" w:rsidRPr="00BC555C" w:rsidTr="00A76F57">
        <w:tc>
          <w:tcPr>
            <w:tcW w:w="557" w:type="dxa"/>
            <w:gridSpan w:val="2"/>
            <w:shd w:val="clear" w:color="auto" w:fill="auto"/>
          </w:tcPr>
          <w:p w:rsidR="001B4EE4" w:rsidRPr="00BC555C" w:rsidRDefault="001B4EE4" w:rsidP="00BC555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B4EE4" w:rsidRPr="00BC555C" w:rsidRDefault="001B4EE4" w:rsidP="00BC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sz w:val="20"/>
                <w:szCs w:val="20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2131" w:type="dxa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паспорт или иной документ, удостоверяющий личность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бесплатно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в день обращения</w:t>
            </w:r>
          </w:p>
        </w:tc>
        <w:tc>
          <w:tcPr>
            <w:tcW w:w="1700" w:type="dxa"/>
            <w:shd w:val="clear" w:color="auto" w:fill="auto"/>
          </w:tcPr>
          <w:p w:rsidR="001B4EE4" w:rsidRPr="00BC555C" w:rsidRDefault="001B4EE4" w:rsidP="00BC555C">
            <w:pPr>
              <w:pStyle w:val="table10"/>
            </w:pPr>
            <w:r w:rsidRPr="00BC555C">
              <w:t>бессрочно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A76F57" w:rsidRDefault="001B4EE4" w:rsidP="00A76F5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Главный бухгалтер </w:t>
            </w:r>
            <w:r w:rsidR="009529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Гошко Ольга Сергеевна</w:t>
            </w: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</w:p>
          <w:p w:rsidR="001B4EE4" w:rsidRPr="00BC555C" w:rsidRDefault="001B4EE4" w:rsidP="00A76F5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5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тел. 23-947</w:t>
            </w:r>
          </w:p>
        </w:tc>
      </w:tr>
    </w:tbl>
    <w:p w:rsidR="002528D2" w:rsidRDefault="002528D2" w:rsidP="002528D2">
      <w:pPr>
        <w:spacing w:after="0"/>
        <w:jc w:val="center"/>
        <w:rPr>
          <w:rFonts w:ascii="Times New Roman" w:hAnsi="Times New Roman" w:cs="Times New Roman"/>
          <w:szCs w:val="28"/>
        </w:rPr>
      </w:pPr>
    </w:p>
    <w:p w:rsidR="000A0367" w:rsidRDefault="000A0367" w:rsidP="000A0367">
      <w:pPr>
        <w:pStyle w:val="snoski"/>
      </w:pPr>
      <w:r>
        <w:t>*Другие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представляются государственными органами, иными организациями, к компетенции которых относится их выдача, а также могут быть представлены гражданином самостоятельно.</w:t>
      </w:r>
    </w:p>
    <w:p w:rsidR="000A0367" w:rsidRDefault="000A0367" w:rsidP="000A0367">
      <w:pPr>
        <w:pStyle w:val="snoski"/>
      </w:pPr>
      <w:r>
        <w:t xml:space="preserve">Если оригинал документа, подтверждающего внесение платы, взимаемой при осуществлении административной процедуры, существует только в виде электронного документа, заявителем может быть представлена на бумажном носителе форма внешнего представления этого документа, оформленная в соответствии с требованиями законодательства (данное требование не распространяется на случаи внесения </w:t>
      </w:r>
      <w:r>
        <w:lastRenderedPageBreak/>
        <w:t>платы посредством использования автоматизированной информационной системы единого расчетного и информационного пространства).</w:t>
      </w:r>
    </w:p>
    <w:p w:rsidR="000A0367" w:rsidRDefault="000A0367" w:rsidP="000A0367">
      <w:pPr>
        <w:pStyle w:val="snoski"/>
      </w:pPr>
      <w:r>
        <w:t>В случае внесения платы, взимаемой при осуществлении административной процедуры,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документа, подтверждающего внесение платы, взимаемой при осуществлении административной процедуры, не требуется.</w:t>
      </w:r>
    </w:p>
    <w:p w:rsidR="000A0367" w:rsidRDefault="000A0367" w:rsidP="000A0367">
      <w:pPr>
        <w:pStyle w:val="snoski"/>
      </w:pPr>
      <w:r>
        <w:t>Факт внесения платы, взимаемой при осуществлении административной процедуры,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платы.</w:t>
      </w:r>
    </w:p>
    <w:p w:rsidR="000A0367" w:rsidRDefault="000A0367" w:rsidP="000A0367">
      <w:pPr>
        <w:pStyle w:val="snoski"/>
      </w:pPr>
      <w:r>
        <w:t>**В случае полного освобождения гражданина в соответствии с законодательством от внесения платы, взимаемой при осуществлении административной процедуры, гражданин вместо документа, подтверждающего внесение платы, представляет документ, подтверждающий право на такое освобождение, а в случае частичного освобождения помимо документа, подтверждающего внесение платы, – документ, подтверждающий право на частичное освобождение.</w:t>
      </w:r>
    </w:p>
    <w:p w:rsidR="000A0367" w:rsidRDefault="000A0367" w:rsidP="000A0367">
      <w:pPr>
        <w:pStyle w:val="comment"/>
      </w:pPr>
      <w:r>
        <w:t>В случае, если для осуществления административной процедуры, которая в соответствии с настоящим перечнем должна осуществляться бесплатно, требуется запрос документов и (или) сведений от государственных органов и иных организаций, за выдачу которых предусмотрена плата, и гражданами не представлены такие документы и (или) сведения самостоятельно, граждане оплачивают выдачу запрашиваемых документов и (или) сведений.</w:t>
      </w:r>
    </w:p>
    <w:p w:rsidR="000A0367" w:rsidRDefault="000A0367" w:rsidP="000A0367">
      <w:pPr>
        <w:pStyle w:val="comment"/>
      </w:pPr>
      <w:r>
        <w:t>Плата в виде сбора (пошлины) не уплачивается заявителями при повторном совершении юридически значимых действий, являющихся объектами обложения консульским сбором или государственной пошлиной, в связи с допущенными при их совершении ошибками (в том числе неточностями в выданных (оформленных, переоформленных, удостоверенных, обмененных) документах (их дубликатах) или неполнотой сведений в них) по вине специально уполномоченного на совершение таких действий государственного органа, иной уполномоченной организации, должностного лица.</w:t>
      </w:r>
    </w:p>
    <w:p w:rsidR="001B4EE4" w:rsidRDefault="001B4EE4" w:rsidP="001B4EE4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1B4EE4" w:rsidRPr="000A0367" w:rsidRDefault="001B4EE4" w:rsidP="000A03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8"/>
        </w:rPr>
      </w:pPr>
      <w:r w:rsidRPr="000A0367">
        <w:rPr>
          <w:rFonts w:ascii="Times New Roman" w:hAnsi="Times New Roman" w:cs="Times New Roman"/>
          <w:sz w:val="20"/>
          <w:szCs w:val="28"/>
        </w:rPr>
        <w:t>Согласно ст.</w:t>
      </w:r>
      <w:r w:rsidR="00134A1D">
        <w:rPr>
          <w:rFonts w:ascii="Times New Roman" w:hAnsi="Times New Roman" w:cs="Times New Roman"/>
          <w:sz w:val="20"/>
          <w:szCs w:val="28"/>
        </w:rPr>
        <w:t xml:space="preserve"> </w:t>
      </w:r>
      <w:r w:rsidRPr="000A0367">
        <w:rPr>
          <w:rFonts w:ascii="Times New Roman" w:hAnsi="Times New Roman" w:cs="Times New Roman"/>
          <w:sz w:val="20"/>
          <w:szCs w:val="28"/>
        </w:rPr>
        <w:t>15 Закона Республики Беларусь от 28</w:t>
      </w:r>
      <w:r w:rsidR="00134A1D">
        <w:rPr>
          <w:rFonts w:ascii="Times New Roman" w:hAnsi="Times New Roman" w:cs="Times New Roman"/>
          <w:sz w:val="20"/>
          <w:szCs w:val="28"/>
        </w:rPr>
        <w:t xml:space="preserve"> октября </w:t>
      </w:r>
      <w:r w:rsidRPr="000A0367">
        <w:rPr>
          <w:rFonts w:ascii="Times New Roman" w:hAnsi="Times New Roman" w:cs="Times New Roman"/>
          <w:sz w:val="20"/>
          <w:szCs w:val="28"/>
        </w:rPr>
        <w:t>2008</w:t>
      </w:r>
      <w:r w:rsidR="00134A1D">
        <w:rPr>
          <w:rFonts w:ascii="Times New Roman" w:hAnsi="Times New Roman" w:cs="Times New Roman"/>
          <w:sz w:val="20"/>
          <w:szCs w:val="28"/>
        </w:rPr>
        <w:t xml:space="preserve"> г. №433-З</w:t>
      </w:r>
      <w:r w:rsidRPr="000A0367">
        <w:rPr>
          <w:rFonts w:ascii="Times New Roman" w:hAnsi="Times New Roman" w:cs="Times New Roman"/>
          <w:sz w:val="20"/>
          <w:szCs w:val="28"/>
        </w:rPr>
        <w:t xml:space="preserve"> «Об основах административных процедур» запрещается требовать от заинтересованного лица представления документов и (или) сведений, кроме документов и (или) сведений, включенных в перечни документов и (или) сведений, представляемых заинтересованными лицами, за исключением документов:</w:t>
      </w:r>
    </w:p>
    <w:p w:rsidR="001B4EE4" w:rsidRPr="000A0367" w:rsidRDefault="001B4EE4" w:rsidP="000A03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8"/>
        </w:rPr>
      </w:pPr>
      <w:r w:rsidRPr="000A0367">
        <w:rPr>
          <w:rFonts w:ascii="Times New Roman" w:hAnsi="Times New Roman" w:cs="Times New Roman"/>
          <w:sz w:val="20"/>
          <w:szCs w:val="28"/>
        </w:rPr>
        <w:t>удостоверяющих личность гражданина;</w:t>
      </w:r>
    </w:p>
    <w:p w:rsidR="001B4EE4" w:rsidRPr="000A0367" w:rsidRDefault="001B4EE4" w:rsidP="000A03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8"/>
        </w:rPr>
      </w:pPr>
      <w:r w:rsidRPr="000A0367">
        <w:rPr>
          <w:rFonts w:ascii="Times New Roman" w:hAnsi="Times New Roman" w:cs="Times New Roman"/>
          <w:sz w:val="20"/>
          <w:szCs w:val="28"/>
        </w:rPr>
        <w:t>подтверждающих служебное положение руководителя юридического лица, а также удостоверяющих его личность;</w:t>
      </w:r>
    </w:p>
    <w:p w:rsidR="001B4EE4" w:rsidRPr="000A0367" w:rsidRDefault="001B4EE4" w:rsidP="000A03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8"/>
        </w:rPr>
      </w:pPr>
      <w:r w:rsidRPr="000A0367">
        <w:rPr>
          <w:rFonts w:ascii="Times New Roman" w:hAnsi="Times New Roman" w:cs="Times New Roman"/>
          <w:sz w:val="20"/>
          <w:szCs w:val="28"/>
        </w:rPr>
        <w:t>подтверждающих государственную регистрацию юридического лица или индивидуального предпринимателя;</w:t>
      </w:r>
    </w:p>
    <w:p w:rsidR="001B4EE4" w:rsidRPr="000A0367" w:rsidRDefault="001B4EE4" w:rsidP="000A03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8"/>
        </w:rPr>
      </w:pPr>
      <w:r w:rsidRPr="000A0367">
        <w:rPr>
          <w:rFonts w:ascii="Times New Roman" w:hAnsi="Times New Roman" w:cs="Times New Roman"/>
          <w:sz w:val="20"/>
          <w:szCs w:val="28"/>
        </w:rPr>
        <w:t>подтверждающих полномочия представителя заинтересованного лица;</w:t>
      </w:r>
    </w:p>
    <w:p w:rsidR="001B4EE4" w:rsidRPr="000A0367" w:rsidRDefault="001B4EE4" w:rsidP="000A03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8"/>
        </w:rPr>
      </w:pPr>
      <w:r w:rsidRPr="000A0367">
        <w:rPr>
          <w:rFonts w:ascii="Times New Roman" w:hAnsi="Times New Roman" w:cs="Times New Roman"/>
          <w:sz w:val="20"/>
          <w:szCs w:val="28"/>
        </w:rPr>
        <w:t>подтверждающих согласие заинтересованного лица на представление по запросу уполномоченного органа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заинтересованного лица и относящуюся к коммерческой или иной охраняемой законом тайне, если заинтересованное лицо не представило такие документы и (или) сведения самостоятельно;</w:t>
      </w:r>
    </w:p>
    <w:p w:rsidR="001B4EE4" w:rsidRPr="000A0367" w:rsidRDefault="001B4EE4" w:rsidP="000A03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8"/>
        </w:rPr>
      </w:pPr>
      <w:r w:rsidRPr="000A0367">
        <w:rPr>
          <w:rFonts w:ascii="Times New Roman" w:hAnsi="Times New Roman" w:cs="Times New Roman"/>
          <w:sz w:val="20"/>
          <w:szCs w:val="28"/>
        </w:rPr>
        <w:t>подтверждающих внесение платы, взимаемой при осуществлении административной процедуры, за выдачу запрашиваемых уполномоченным органом документов и (или) сведений (за исключением случая, если заинтересованным лицом внесена плата, взимаемая при осуществлении административной процедуры, посредством использования автоматизированной информационной системы единого расчетного и информационного пространства), если за их выдачу законодательством предусмотрена такая плата и заинтересованное лицо не представило такие документы и (или) сведения самостоятельно.</w:t>
      </w:r>
    </w:p>
    <w:p w:rsidR="001B4EE4" w:rsidRPr="000A0367" w:rsidRDefault="001B4EE4" w:rsidP="000A03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8"/>
        </w:rPr>
      </w:pPr>
      <w:r w:rsidRPr="000A0367">
        <w:rPr>
          <w:rFonts w:ascii="Times New Roman" w:hAnsi="Times New Roman" w:cs="Times New Roman"/>
          <w:sz w:val="20"/>
          <w:szCs w:val="28"/>
        </w:rPr>
        <w:t>Заинтересованное лицо при подаче заявления вправе самостоятельно представить необходимые документы и (или) сведения.</w:t>
      </w:r>
    </w:p>
    <w:p w:rsidR="001B4EE4" w:rsidRPr="000A0367" w:rsidRDefault="001B4EE4" w:rsidP="000A03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8"/>
        </w:rPr>
      </w:pPr>
      <w:r w:rsidRPr="000A0367">
        <w:rPr>
          <w:rFonts w:ascii="Times New Roman" w:hAnsi="Times New Roman" w:cs="Times New Roman"/>
          <w:sz w:val="20"/>
          <w:szCs w:val="28"/>
        </w:rPr>
        <w:t>Если в перечнях документов и (или) сведений, представляемых заинтересованными лицами, не указано, является ли представляемый документ оригиналом либо копией, считается, что подлежит представлению оригинал документа либо его нотариально засвидетельствованная копия.</w:t>
      </w:r>
    </w:p>
    <w:p w:rsidR="001B4EE4" w:rsidRPr="000A0367" w:rsidRDefault="001B4EE4" w:rsidP="000A03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8"/>
        </w:rPr>
      </w:pPr>
      <w:r w:rsidRPr="000A0367">
        <w:rPr>
          <w:rFonts w:ascii="Times New Roman" w:hAnsi="Times New Roman" w:cs="Times New Roman"/>
          <w:sz w:val="20"/>
          <w:szCs w:val="28"/>
        </w:rPr>
        <w:t>Если в перечнях документов и (или) сведений, представляемых заинтересованными лицами, указано, что подлежит представлению копия документа, такая копия не требует нотариального или иного удостоверения либо заверения, если законодательными актами и постановлениями Совета Министров Республики Беларусь не установлено иное.</w:t>
      </w:r>
    </w:p>
    <w:p w:rsidR="001B4EE4" w:rsidRPr="000A0367" w:rsidRDefault="001B4EE4" w:rsidP="000A03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8"/>
        </w:rPr>
      </w:pPr>
      <w:r w:rsidRPr="000A0367">
        <w:rPr>
          <w:rFonts w:ascii="Times New Roman" w:hAnsi="Times New Roman" w:cs="Times New Roman"/>
          <w:sz w:val="20"/>
          <w:szCs w:val="28"/>
        </w:rPr>
        <w:lastRenderedPageBreak/>
        <w:t>Документы, выданные компетентными органами иностранных государств, принимаются при наличии их легализации или проставления апостиля, если иное не предусмотрено законодательством, в том числе международными договорами Республики Беларусь.</w:t>
      </w:r>
    </w:p>
    <w:p w:rsidR="001B4EE4" w:rsidRPr="000A0367" w:rsidRDefault="001B4EE4" w:rsidP="000A03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8"/>
        </w:rPr>
      </w:pPr>
      <w:r w:rsidRPr="000A0367">
        <w:rPr>
          <w:rFonts w:ascii="Times New Roman" w:hAnsi="Times New Roman" w:cs="Times New Roman"/>
          <w:sz w:val="20"/>
          <w:szCs w:val="28"/>
        </w:rPr>
        <w:t>Документы, составленные на иностранном языке, должны сопровождаться переводом на белорусский или русский язык, заверенным нотариально, если иное не предусмотрено законодательством об административных процедурах.</w:t>
      </w:r>
    </w:p>
    <w:p w:rsidR="001B4EE4" w:rsidRPr="001B4EE4" w:rsidRDefault="001B4EE4" w:rsidP="001B4EE4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1B4EE4" w:rsidRDefault="001B4EE4" w:rsidP="002528D2">
      <w:pPr>
        <w:spacing w:after="0"/>
        <w:jc w:val="center"/>
        <w:rPr>
          <w:rFonts w:ascii="Times New Roman" w:hAnsi="Times New Roman" w:cs="Times New Roman"/>
          <w:b/>
          <w:i/>
          <w:szCs w:val="28"/>
        </w:rPr>
      </w:pPr>
      <w:r w:rsidRPr="001B4EE4">
        <w:rPr>
          <w:rFonts w:ascii="Times New Roman" w:hAnsi="Times New Roman" w:cs="Times New Roman"/>
          <w:b/>
          <w:i/>
          <w:szCs w:val="28"/>
        </w:rPr>
        <w:t>Обжалование административных решений</w:t>
      </w:r>
    </w:p>
    <w:p w:rsidR="00FC346C" w:rsidRDefault="001B4EE4" w:rsidP="002528D2">
      <w:pPr>
        <w:spacing w:after="0"/>
        <w:jc w:val="center"/>
        <w:rPr>
          <w:rFonts w:ascii="Times New Roman" w:hAnsi="Times New Roman" w:cs="Times New Roman"/>
          <w:b/>
          <w:i/>
          <w:szCs w:val="28"/>
        </w:rPr>
      </w:pPr>
      <w:r w:rsidRPr="001B4EE4">
        <w:rPr>
          <w:rFonts w:ascii="Times New Roman" w:hAnsi="Times New Roman" w:cs="Times New Roman"/>
          <w:b/>
          <w:i/>
          <w:szCs w:val="28"/>
        </w:rPr>
        <w:t>В соответствии со ст.30 Закона Республики Беларусь от 28.10.2008 «Об основах административных процедур» обжалование административного решения в суд возможно только после его обжалования в административном (внесудебном порядке),</w:t>
      </w:r>
    </w:p>
    <w:p w:rsidR="001B4EE4" w:rsidRPr="00965E22" w:rsidRDefault="001B4EE4" w:rsidP="00965E22">
      <w:pPr>
        <w:spacing w:after="0"/>
        <w:jc w:val="center"/>
        <w:rPr>
          <w:rFonts w:ascii="Times New Roman" w:hAnsi="Times New Roman" w:cs="Times New Roman"/>
          <w:b/>
          <w:i/>
          <w:szCs w:val="28"/>
          <w:u w:val="single"/>
        </w:rPr>
      </w:pPr>
      <w:r w:rsidRPr="001B4EE4">
        <w:rPr>
          <w:rFonts w:ascii="Times New Roman" w:hAnsi="Times New Roman" w:cs="Times New Roman"/>
          <w:b/>
          <w:i/>
          <w:szCs w:val="28"/>
          <w:u w:val="single"/>
        </w:rPr>
        <w:t>т.е. в вышестоящую организацию.</w:t>
      </w:r>
    </w:p>
    <w:sectPr w:rsidR="001B4EE4" w:rsidRPr="00965E22" w:rsidSect="00A76F5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135B"/>
    <w:multiLevelType w:val="multilevel"/>
    <w:tmpl w:val="46802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FC9225B"/>
    <w:multiLevelType w:val="multilevel"/>
    <w:tmpl w:val="79BEF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7926546"/>
    <w:multiLevelType w:val="multilevel"/>
    <w:tmpl w:val="12269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76D50FB8"/>
    <w:multiLevelType w:val="multilevel"/>
    <w:tmpl w:val="4EC2B8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D2"/>
    <w:rsid w:val="00041C97"/>
    <w:rsid w:val="000A0367"/>
    <w:rsid w:val="00134A1D"/>
    <w:rsid w:val="001B4EE4"/>
    <w:rsid w:val="002528D2"/>
    <w:rsid w:val="002A2806"/>
    <w:rsid w:val="002E3B95"/>
    <w:rsid w:val="0038116F"/>
    <w:rsid w:val="00475847"/>
    <w:rsid w:val="004C3EED"/>
    <w:rsid w:val="005423ED"/>
    <w:rsid w:val="005F20DC"/>
    <w:rsid w:val="00642C0D"/>
    <w:rsid w:val="00665AF2"/>
    <w:rsid w:val="008C293B"/>
    <w:rsid w:val="00952919"/>
    <w:rsid w:val="00965E22"/>
    <w:rsid w:val="00A76F57"/>
    <w:rsid w:val="00BC3E14"/>
    <w:rsid w:val="00BC555C"/>
    <w:rsid w:val="00CA2D85"/>
    <w:rsid w:val="00E161ED"/>
    <w:rsid w:val="00E21192"/>
    <w:rsid w:val="00E67241"/>
    <w:rsid w:val="00EA7BBC"/>
    <w:rsid w:val="00F05A44"/>
    <w:rsid w:val="00F72DE5"/>
    <w:rsid w:val="00FC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E21192"/>
    <w:rPr>
      <w:b/>
      <w:bCs/>
      <w:smallCaps/>
      <w:color w:val="C0504D" w:themeColor="accent2"/>
      <w:spacing w:val="5"/>
      <w:u w:val="single"/>
    </w:rPr>
  </w:style>
  <w:style w:type="character" w:styleId="a4">
    <w:name w:val="Book Title"/>
    <w:basedOn w:val="a0"/>
    <w:uiPriority w:val="33"/>
    <w:qFormat/>
    <w:rsid w:val="00E21192"/>
    <w:rPr>
      <w:b/>
      <w:bCs/>
      <w:smallCaps/>
      <w:spacing w:val="5"/>
    </w:rPr>
  </w:style>
  <w:style w:type="table" w:styleId="a5">
    <w:name w:val="Table Grid"/>
    <w:basedOn w:val="a1"/>
    <w:uiPriority w:val="59"/>
    <w:rsid w:val="00252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528D2"/>
    <w:pPr>
      <w:ind w:left="720"/>
      <w:contextualSpacing/>
    </w:pPr>
  </w:style>
  <w:style w:type="paragraph" w:customStyle="1" w:styleId="table10">
    <w:name w:val="table10"/>
    <w:basedOn w:val="a"/>
    <w:rsid w:val="002528D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rticleintext">
    <w:name w:val="articleintext"/>
    <w:basedOn w:val="a"/>
    <w:rsid w:val="008C293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8C293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B4EE4"/>
    <w:rPr>
      <w:color w:val="0000FF" w:themeColor="hyperlink"/>
      <w:u w:val="single"/>
    </w:rPr>
  </w:style>
  <w:style w:type="paragraph" w:customStyle="1" w:styleId="comment">
    <w:name w:val="comment"/>
    <w:basedOn w:val="a"/>
    <w:rsid w:val="000A036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0A036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E21192"/>
    <w:rPr>
      <w:b/>
      <w:bCs/>
      <w:smallCaps/>
      <w:color w:val="C0504D" w:themeColor="accent2"/>
      <w:spacing w:val="5"/>
      <w:u w:val="single"/>
    </w:rPr>
  </w:style>
  <w:style w:type="character" w:styleId="a4">
    <w:name w:val="Book Title"/>
    <w:basedOn w:val="a0"/>
    <w:uiPriority w:val="33"/>
    <w:qFormat/>
    <w:rsid w:val="00E21192"/>
    <w:rPr>
      <w:b/>
      <w:bCs/>
      <w:smallCaps/>
      <w:spacing w:val="5"/>
    </w:rPr>
  </w:style>
  <w:style w:type="table" w:styleId="a5">
    <w:name w:val="Table Grid"/>
    <w:basedOn w:val="a1"/>
    <w:uiPriority w:val="59"/>
    <w:rsid w:val="00252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528D2"/>
    <w:pPr>
      <w:ind w:left="720"/>
      <w:contextualSpacing/>
    </w:pPr>
  </w:style>
  <w:style w:type="paragraph" w:customStyle="1" w:styleId="table10">
    <w:name w:val="table10"/>
    <w:basedOn w:val="a"/>
    <w:rsid w:val="002528D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rticleintext">
    <w:name w:val="articleintext"/>
    <w:basedOn w:val="a"/>
    <w:rsid w:val="008C293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8C293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B4EE4"/>
    <w:rPr>
      <w:color w:val="0000FF" w:themeColor="hyperlink"/>
      <w:u w:val="single"/>
    </w:rPr>
  </w:style>
  <w:style w:type="paragraph" w:customStyle="1" w:styleId="comment">
    <w:name w:val="comment"/>
    <w:basedOn w:val="a"/>
    <w:rsid w:val="000A036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0A036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22</Pages>
  <Words>5210</Words>
  <Characters>29698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</cp:lastModifiedBy>
  <cp:revision>8</cp:revision>
  <cp:lastPrinted>2022-06-21T06:24:00Z</cp:lastPrinted>
  <dcterms:created xsi:type="dcterms:W3CDTF">2025-01-15T09:35:00Z</dcterms:created>
  <dcterms:modified xsi:type="dcterms:W3CDTF">2026-02-03T10:45:00Z</dcterms:modified>
</cp:coreProperties>
</file>