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606" w:rsidRDefault="00F01606" w:rsidP="00F01606">
      <w:pPr>
        <w:spacing w:after="0" w:line="240" w:lineRule="auto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                                                                                  УТВЕРЖДЕНО</w:t>
      </w:r>
    </w:p>
    <w:p w:rsidR="00F01606" w:rsidRDefault="00F01606" w:rsidP="00F0160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Протокол заседания комиссии</w:t>
      </w:r>
    </w:p>
    <w:p w:rsidR="00F01606" w:rsidRDefault="00F01606" w:rsidP="00F0160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о противодействию коррупции </w:t>
      </w:r>
    </w:p>
    <w:p w:rsidR="00F01606" w:rsidRDefault="00F01606" w:rsidP="00F01606">
      <w:pPr>
        <w:spacing w:after="0" w:line="240" w:lineRule="auto"/>
        <w:ind w:left="4248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УЗ «Костюковичский райЦГЭ»</w:t>
      </w:r>
    </w:p>
    <w:p w:rsidR="00F01606" w:rsidRDefault="00F01606" w:rsidP="00F0160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от «31» января  2024 г.  № 1</w:t>
      </w:r>
    </w:p>
    <w:p w:rsidR="00F01606" w:rsidRDefault="00F01606" w:rsidP="00F0160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</w:t>
      </w:r>
    </w:p>
    <w:p w:rsidR="00F01606" w:rsidRDefault="00F01606" w:rsidP="00F01606">
      <w:pPr>
        <w:spacing w:after="0" w:line="240" w:lineRule="auto"/>
        <w:ind w:left="4248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</w:t>
      </w:r>
    </w:p>
    <w:p w:rsidR="00F01606" w:rsidRDefault="00F01606" w:rsidP="00F01606">
      <w:pPr>
        <w:spacing w:after="0" w:line="240" w:lineRule="auto"/>
        <w:rPr>
          <w:rFonts w:ascii="Times New Roman" w:hAnsi="Times New Roman"/>
        </w:rPr>
      </w:pPr>
    </w:p>
    <w:p w:rsidR="00F01606" w:rsidRDefault="00F01606" w:rsidP="00F0160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ПЛАН работы комиссии по противодействию коррупции</w:t>
      </w:r>
    </w:p>
    <w:p w:rsidR="00F01606" w:rsidRDefault="00F01606" w:rsidP="00F0160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УЗ «Костюковичский райЦГЭ» на 2024 год</w:t>
      </w:r>
    </w:p>
    <w:p w:rsidR="00F01606" w:rsidRDefault="00F01606" w:rsidP="00F01606">
      <w:pPr>
        <w:spacing w:after="0" w:line="240" w:lineRule="auto"/>
        <w:rPr>
          <w:rFonts w:ascii="Times New Roman" w:hAnsi="Times New Roman"/>
        </w:rPr>
      </w:pP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533"/>
        <w:gridCol w:w="1983"/>
        <w:gridCol w:w="1983"/>
        <w:gridCol w:w="1134"/>
      </w:tblGrid>
      <w:tr w:rsidR="00F01606" w:rsidTr="00F016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06" w:rsidRDefault="00F01606" w:rsidP="00F016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06" w:rsidRDefault="00F01606" w:rsidP="00F016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06" w:rsidRDefault="00F01606" w:rsidP="00F016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06" w:rsidRDefault="00F01606" w:rsidP="00F016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06" w:rsidRDefault="00F01606" w:rsidP="00F016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Отметка об исполнении</w:t>
            </w:r>
          </w:p>
        </w:tc>
      </w:tr>
      <w:tr w:rsidR="00F01606" w:rsidTr="00F016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06" w:rsidRDefault="00F016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06" w:rsidRDefault="00F016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Рассмотрение новаций в законодательстве, затрагивающих вопросы противодействия коррупции, решений и информации вышестоящих органов по вопросам борьбы с коррупцией, в т.ч. решений областной комиссии по противодействию коррупции в ЦГЭ Могилевской области при УЗ «Могилевский облЦГЭиОЗ», при необходимости – выработка рекомендаций по реализации, доведение до сведения заинтересованных</w:t>
            </w:r>
          </w:p>
          <w:p w:rsidR="00F01606" w:rsidRDefault="00F016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01606" w:rsidRDefault="00F016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01606" w:rsidRDefault="00F016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01606" w:rsidRDefault="00F016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01606" w:rsidRDefault="00F016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01606" w:rsidRDefault="00F016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01606" w:rsidRDefault="00F016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01606" w:rsidRDefault="00F016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01606" w:rsidRDefault="00F016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01606" w:rsidRDefault="00F016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06" w:rsidRDefault="00F016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внесения изменений в законодательство и получения информации и решений</w:t>
            </w:r>
          </w:p>
          <w:p w:rsidR="00F01606" w:rsidRDefault="00F01606">
            <w:pPr>
              <w:spacing w:after="0" w:line="240" w:lineRule="auto"/>
              <w:rPr>
                <w:rFonts w:ascii="Times New Roman" w:hAnsi="Times New Roman"/>
                <w:spacing w:val="-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06" w:rsidRDefault="00F01606">
            <w:pPr>
              <w:spacing w:after="0" w:line="240" w:lineRule="auto"/>
              <w:rPr>
                <w:rFonts w:ascii="Times New Roman" w:hAnsi="Times New Roman"/>
                <w:spacing w:val="-7"/>
              </w:rPr>
            </w:pPr>
            <w:r>
              <w:rPr>
                <w:rFonts w:ascii="Times New Roman" w:hAnsi="Times New Roman"/>
                <w:spacing w:val="-7"/>
              </w:rPr>
              <w:t>Заместитель председателя комиссии,</w:t>
            </w:r>
          </w:p>
          <w:p w:rsidR="00F01606" w:rsidRDefault="00F01606">
            <w:pPr>
              <w:spacing w:after="0" w:line="240" w:lineRule="auto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7"/>
              </w:rPr>
              <w:t>юрисконсульт,  руководители структурных подразделений. Дополнительное разъяснение принятых комиссией решений – главный врач, заместитель председателя комиссии.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06" w:rsidRDefault="00F016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1606" w:rsidTr="00F016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06" w:rsidRDefault="00F016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06" w:rsidRDefault="00F016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Рассмотрение внесенных (вынесенных) контролирующими (надзорными) органами представлений (предписаний, др.), в т.ч. по результатам проверок учреждения, при необходимости – выработка рекомендаций и доведение до сведения заинтересованных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06" w:rsidRDefault="00F016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поступления представлений (предписаний)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06" w:rsidRDefault="00F016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7"/>
              </w:rPr>
              <w:t>Заместитель председателя комиссии</w:t>
            </w:r>
            <w:r>
              <w:rPr>
                <w:rFonts w:ascii="Times New Roman" w:hAnsi="Times New Roman"/>
              </w:rPr>
              <w:t>;</w:t>
            </w:r>
          </w:p>
          <w:p w:rsidR="00F01606" w:rsidRDefault="00F016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юрисконсульт; заведующие структурными подразделениями.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06" w:rsidRDefault="00F016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1606" w:rsidTr="00F016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06" w:rsidRDefault="00F016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06" w:rsidRDefault="00F016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Рассмотрение вопроса о соблюдении в учреждении порядка осуществления закупок товаров (работ, услуг), недопущении необоснованного и недобросовестного посредничества при закупках, организации работы по взысканию дебиторской задолженности, заслушивание работников, ответственных за данные направления работы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06" w:rsidRDefault="00F016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06" w:rsidRDefault="00F016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7"/>
              </w:rPr>
              <w:t>Заместитель председателя комиссии</w:t>
            </w:r>
            <w:r>
              <w:rPr>
                <w:rFonts w:ascii="Times New Roman" w:hAnsi="Times New Roman"/>
              </w:rPr>
              <w:t>;</w:t>
            </w:r>
          </w:p>
          <w:p w:rsidR="00F01606" w:rsidRDefault="00F016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комиссии по осуществлению закупок;</w:t>
            </w:r>
          </w:p>
          <w:p w:rsidR="00F01606" w:rsidRDefault="00F016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лабораторного отела;</w:t>
            </w:r>
          </w:p>
          <w:p w:rsidR="00F01606" w:rsidRDefault="00F016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юрисконсульт;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06" w:rsidRDefault="00F016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1606" w:rsidTr="00F016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06" w:rsidRDefault="00F016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06" w:rsidRDefault="00F016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Рассмотрение результатов анонимного анкетирования посетителей учреждения с использованием анкеты «Работники </w:t>
            </w:r>
            <w:r>
              <w:rPr>
                <w:rFonts w:ascii="Times New Roman" w:hAnsi="Times New Roman"/>
              </w:rPr>
              <w:lastRenderedPageBreak/>
              <w:t>санитарно-эпидемиологической службы и коррупция», результатов иных форм мониторинга общественного мнения об уровне коррумпированности работников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06" w:rsidRDefault="00F016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Анализ результатов анкетирования 1 </w:t>
            </w:r>
            <w:r>
              <w:rPr>
                <w:rFonts w:ascii="Times New Roman" w:hAnsi="Times New Roman"/>
              </w:rPr>
              <w:lastRenderedPageBreak/>
              <w:t>раз в квартал.</w:t>
            </w:r>
          </w:p>
          <w:p w:rsidR="00F01606" w:rsidRDefault="00F016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 мере поступления  сведений о фактах коррупции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06" w:rsidRDefault="00F016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7"/>
              </w:rPr>
              <w:lastRenderedPageBreak/>
              <w:t>Заместитель председателя комиссии</w:t>
            </w:r>
            <w:r>
              <w:rPr>
                <w:rFonts w:ascii="Times New Roman" w:hAnsi="Times New Roman"/>
              </w:rPr>
              <w:t>;</w:t>
            </w:r>
          </w:p>
          <w:p w:rsidR="00F01606" w:rsidRDefault="00F016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комиссия для вскрытия ящика для анонимных обращений и анкет;</w:t>
            </w:r>
          </w:p>
          <w:p w:rsidR="00F01606" w:rsidRDefault="00F016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06" w:rsidRDefault="00F016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1606" w:rsidTr="00F016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06" w:rsidRDefault="00F016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06" w:rsidRDefault="00F016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Рассмотрение вопроса о применении норм НПА и ЛПА по вопросам урегулирования ситуаций конфликта интересов, обращения с подарками, использования имущества учреждения во неслужебных целях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06" w:rsidRDefault="00F016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мере возникновения ситуаций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06" w:rsidRDefault="00F016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врач, </w:t>
            </w:r>
            <w:r>
              <w:rPr>
                <w:rFonts w:ascii="Times New Roman" w:hAnsi="Times New Roman"/>
                <w:spacing w:val="-7"/>
              </w:rPr>
              <w:t>заместитель председателя комиссии</w:t>
            </w:r>
            <w:r>
              <w:rPr>
                <w:rFonts w:ascii="Times New Roman" w:hAnsi="Times New Roman"/>
              </w:rPr>
              <w:t>;</w:t>
            </w:r>
          </w:p>
          <w:p w:rsidR="00F01606" w:rsidRDefault="00F016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06" w:rsidRDefault="00F016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1606" w:rsidTr="00F016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06" w:rsidRDefault="00F016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06" w:rsidRDefault="00F016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Заслушивание руководителей структурных подразделений о проводимой ими работе по профилактике коррупции среди подчиненных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06" w:rsidRDefault="00F016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7"/>
              </w:rPr>
              <w:t>На итоговом собрании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06" w:rsidRDefault="00F016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врач, </w:t>
            </w:r>
            <w:r>
              <w:rPr>
                <w:rFonts w:ascii="Times New Roman" w:hAnsi="Times New Roman"/>
                <w:spacing w:val="-7"/>
              </w:rPr>
              <w:t>заместитель председателя комиссии</w:t>
            </w:r>
          </w:p>
          <w:p w:rsidR="00F01606" w:rsidRDefault="00F016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06" w:rsidRDefault="00F016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1606" w:rsidTr="00F016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06" w:rsidRDefault="00F016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06" w:rsidRDefault="00F016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Проверка информации (из любых источников) о причастности (в т.ч. возможной) работников учреждения к коррупции, рассмотрение результатов проверки, заслушивание работников, нарушивших требования антикоррупционного законодательства или способствовавших его нарушению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06" w:rsidRDefault="00F016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поступления такой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06" w:rsidRDefault="00F016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врач,</w:t>
            </w:r>
          </w:p>
          <w:p w:rsidR="00F01606" w:rsidRDefault="00F016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7"/>
              </w:rPr>
              <w:t>заместитель председателя комиссии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06" w:rsidRDefault="00F016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1606" w:rsidTr="00F016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06" w:rsidRDefault="00F016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06" w:rsidRDefault="00F016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Рассмотрение официальной информации правоохранительных органов о совершении работниками учреждения правонарушений коррупционной направленности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06" w:rsidRDefault="00F016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каждому случаю поступившей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06" w:rsidRDefault="00F016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врач, </w:t>
            </w:r>
            <w:r>
              <w:rPr>
                <w:rFonts w:ascii="Times New Roman" w:hAnsi="Times New Roman"/>
                <w:spacing w:val="-7"/>
              </w:rPr>
              <w:t>заместитель председателя комиссии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06" w:rsidRDefault="00F016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1606" w:rsidTr="00F016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06" w:rsidRDefault="00F016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06" w:rsidRDefault="00F016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организации и проведении мероприятий по повышению уровня знаний работников учреждения в сфере борьбы с коррупцией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06" w:rsidRDefault="00F016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внесения изменений в законодательство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06" w:rsidRDefault="00F016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7"/>
              </w:rPr>
              <w:t>Заместитель председателя комиссии</w:t>
            </w:r>
            <w:r>
              <w:rPr>
                <w:rFonts w:ascii="Times New Roman" w:hAnsi="Times New Roman"/>
              </w:rPr>
              <w:t>;</w:t>
            </w:r>
          </w:p>
          <w:p w:rsidR="00F01606" w:rsidRDefault="00F016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юрисконсульт; заведующие структурными подразделениями.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06" w:rsidRDefault="00F016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1606" w:rsidTr="00F0160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06" w:rsidRDefault="00F016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06" w:rsidRDefault="00F016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иных необходимых мероприятий, продиктованных текущей ситуацией, в пределах полномочий, определенных Положением о комиссии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06" w:rsidRDefault="00F016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мере возникновения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06" w:rsidRDefault="00F016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7"/>
              </w:rPr>
              <w:t>Заместитель председателя комиссии</w:t>
            </w:r>
            <w:r>
              <w:rPr>
                <w:rFonts w:ascii="Times New Roman" w:hAnsi="Times New Roman"/>
              </w:rPr>
              <w:t>;</w:t>
            </w:r>
          </w:p>
          <w:p w:rsidR="00F01606" w:rsidRDefault="00F016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члены комиссии по противодействию коррупции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06" w:rsidRDefault="00F016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01606" w:rsidRDefault="00F01606" w:rsidP="00F01606">
      <w:pPr>
        <w:spacing w:before="120" w:after="0" w:line="240" w:lineRule="auto"/>
        <w:rPr>
          <w:rFonts w:ascii="Times New Roman" w:hAnsi="Times New Roman"/>
        </w:rPr>
      </w:pPr>
    </w:p>
    <w:p w:rsidR="00F01606" w:rsidRDefault="00F01606" w:rsidP="00F01606">
      <w:pPr>
        <w:rPr>
          <w:rFonts w:ascii="Times New Roman" w:hAnsi="Times New Roman"/>
          <w:sz w:val="28"/>
          <w:szCs w:val="28"/>
        </w:rPr>
      </w:pPr>
    </w:p>
    <w:p w:rsidR="005423ED" w:rsidRDefault="005423ED"/>
    <w:sectPr w:rsidR="005423ED" w:rsidSect="00542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606"/>
    <w:rsid w:val="001F196F"/>
    <w:rsid w:val="005423ED"/>
    <w:rsid w:val="005C6CB3"/>
    <w:rsid w:val="00E21192"/>
    <w:rsid w:val="00F0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60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E21192"/>
    <w:rPr>
      <w:b/>
      <w:bCs/>
      <w:smallCaps/>
      <w:color w:val="C0504D" w:themeColor="accent2"/>
      <w:spacing w:val="5"/>
      <w:u w:val="single"/>
    </w:rPr>
  </w:style>
  <w:style w:type="character" w:styleId="a4">
    <w:name w:val="Book Title"/>
    <w:basedOn w:val="a0"/>
    <w:uiPriority w:val="33"/>
    <w:qFormat/>
    <w:rsid w:val="00E21192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60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E21192"/>
    <w:rPr>
      <w:b/>
      <w:bCs/>
      <w:smallCaps/>
      <w:color w:val="C0504D" w:themeColor="accent2"/>
      <w:spacing w:val="5"/>
      <w:u w:val="single"/>
    </w:rPr>
  </w:style>
  <w:style w:type="character" w:styleId="a4">
    <w:name w:val="Book Title"/>
    <w:basedOn w:val="a0"/>
    <w:uiPriority w:val="33"/>
    <w:qFormat/>
    <w:rsid w:val="00E21192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3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Бычкова</dc:creator>
  <cp:lastModifiedBy>vera-pk</cp:lastModifiedBy>
  <cp:revision>2</cp:revision>
  <dcterms:created xsi:type="dcterms:W3CDTF">2024-02-15T08:19:00Z</dcterms:created>
  <dcterms:modified xsi:type="dcterms:W3CDTF">2024-02-15T08:19:00Z</dcterms:modified>
</cp:coreProperties>
</file>